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16B" w:rsidRDefault="00CE4A94">
      <w:pPr>
        <w:spacing w:after="160" w:line="259" w:lineRule="auto"/>
        <w:jc w:val="center"/>
        <w:rPr>
          <w:rFonts w:ascii="Merriweather" w:eastAsia="Merriweather" w:hAnsi="Merriweather" w:cs="Merriweather"/>
          <w:b/>
        </w:rPr>
      </w:pPr>
      <w:r>
        <w:rPr>
          <w:rFonts w:ascii="Arial Unicode MS" w:eastAsia="Arial Unicode MS" w:hAnsi="Arial Unicode MS" w:cs="Arial Unicode MS"/>
          <w:b/>
        </w:rPr>
        <w:t xml:space="preserve">გ ა ნ ა ც ხ ა დ ი </w:t>
      </w:r>
    </w:p>
    <w:p w:rsidR="0074216B" w:rsidRDefault="00CE4A94">
      <w:pPr>
        <w:spacing w:after="160" w:line="259" w:lineRule="auto"/>
        <w:jc w:val="center"/>
        <w:rPr>
          <w:rFonts w:ascii="Merriweather" w:eastAsia="Merriweather" w:hAnsi="Merriweather" w:cs="Merriweather"/>
          <w:b/>
        </w:rPr>
      </w:pPr>
      <w:r>
        <w:rPr>
          <w:rFonts w:ascii="Arial Unicode MS" w:eastAsia="Arial Unicode MS" w:hAnsi="Arial Unicode MS" w:cs="Arial Unicode MS"/>
          <w:b/>
        </w:rPr>
        <w:t>2023-2024 წლის საუკეთესო პრაქტიკის პროგრამაში მონაწილეობაზე</w:t>
      </w:r>
    </w:p>
    <w:p w:rsidR="0074216B" w:rsidRDefault="00CE4A94">
      <w:pPr>
        <w:spacing w:after="160" w:line="259" w:lineRule="auto"/>
        <w:jc w:val="center"/>
        <w:rPr>
          <w:rFonts w:ascii="Merriweather" w:eastAsia="Merriweather" w:hAnsi="Merriweather" w:cs="Merriweather"/>
          <w:b/>
        </w:rPr>
      </w:pPr>
      <w:r>
        <w:rPr>
          <w:rFonts w:ascii="Arial Unicode MS" w:eastAsia="Arial Unicode MS" w:hAnsi="Arial Unicode MS" w:cs="Arial Unicode MS"/>
          <w:b/>
        </w:rPr>
        <w:t>რუსთავის მუნიციპალიტეტი</w:t>
      </w:r>
    </w:p>
    <w:p w:rsidR="0074216B" w:rsidRDefault="0074216B">
      <w:pPr>
        <w:spacing w:after="160" w:line="259" w:lineRule="auto"/>
        <w:jc w:val="both"/>
        <w:rPr>
          <w:rFonts w:ascii="Merriweather" w:eastAsia="Merriweather" w:hAnsi="Merriweather" w:cs="Merriweather"/>
        </w:rPr>
      </w:pPr>
    </w:p>
    <w:p w:rsidR="0074216B" w:rsidRDefault="00CE4A94">
      <w:pPr>
        <w:numPr>
          <w:ilvl w:val="0"/>
          <w:numId w:val="4"/>
        </w:numPr>
        <w:spacing w:line="240" w:lineRule="auto"/>
        <w:jc w:val="both"/>
        <w:rPr>
          <w:rFonts w:ascii="Merriweather" w:eastAsia="Merriweather" w:hAnsi="Merriweather" w:cs="Merriweather"/>
        </w:rPr>
      </w:pPr>
      <w:r>
        <w:rPr>
          <w:rFonts w:ascii="Arial Unicode MS" w:eastAsia="Arial Unicode MS" w:hAnsi="Arial Unicode MS" w:cs="Arial Unicode MS"/>
          <w:b/>
        </w:rPr>
        <w:t>პრაქტიკის/ინიციატივის სათაური:</w:t>
      </w:r>
      <w:r>
        <w:rPr>
          <w:rFonts w:ascii="Merriweather" w:eastAsia="Merriweather" w:hAnsi="Merriweather" w:cs="Merriweather"/>
        </w:rPr>
        <w:t xml:space="preserve"> </w:t>
      </w:r>
    </w:p>
    <w:p w:rsidR="0074216B" w:rsidRPr="0075315C" w:rsidRDefault="00CE4A94">
      <w:pPr>
        <w:spacing w:line="240" w:lineRule="auto"/>
        <w:ind w:left="360"/>
        <w:jc w:val="both"/>
        <w:rPr>
          <w:rFonts w:ascii="Merriweather" w:eastAsia="Merriweather" w:hAnsi="Merriweather" w:cs="Merriweather"/>
          <w:lang w:val="ka-GE"/>
        </w:rPr>
      </w:pPr>
      <w:r>
        <w:rPr>
          <w:rFonts w:ascii="Arial Unicode MS" w:eastAsia="Arial Unicode MS" w:hAnsi="Arial Unicode MS" w:cs="Arial Unicode MS"/>
        </w:rPr>
        <w:t xml:space="preserve">რუსთავის სპორტის საგანმანათლებლო მუზეუმი, რომელიც </w:t>
      </w:r>
      <w:r w:rsidR="0075315C">
        <w:rPr>
          <w:rFonts w:ascii="Arial Unicode MS" w:eastAsia="Arial Unicode MS" w:hAnsi="Arial Unicode MS" w:cs="Arial Unicode MS"/>
          <w:lang w:val="ka-GE"/>
        </w:rPr>
        <w:t>აერთიანებს</w:t>
      </w:r>
      <w:r w:rsidR="009E3AB0">
        <w:rPr>
          <w:rFonts w:ascii="Arial Unicode MS" w:eastAsia="Arial Unicode MS" w:hAnsi="Arial Unicode MS" w:cs="Arial Unicode MS"/>
          <w:lang w:val="ka-GE"/>
        </w:rPr>
        <w:t xml:space="preserve"> საექსპოზიციო, </w:t>
      </w:r>
      <w:r>
        <w:rPr>
          <w:rFonts w:ascii="Arial Unicode MS" w:eastAsia="Arial Unicode MS" w:hAnsi="Arial Unicode MS" w:cs="Arial Unicode MS"/>
        </w:rPr>
        <w:t>საგანმანათლებლო და სამუშაო სივრცეებს</w:t>
      </w:r>
      <w:r w:rsidR="0075315C">
        <w:rPr>
          <w:rFonts w:ascii="Arial Unicode MS" w:eastAsia="Arial Unicode MS" w:hAnsi="Arial Unicode MS" w:cs="Arial Unicode MS"/>
          <w:lang w:val="ka-GE"/>
        </w:rPr>
        <w:t>.</w:t>
      </w:r>
    </w:p>
    <w:p w:rsidR="0074216B" w:rsidRDefault="00CE4A94">
      <w:pPr>
        <w:numPr>
          <w:ilvl w:val="0"/>
          <w:numId w:val="4"/>
        </w:numPr>
        <w:spacing w:line="240" w:lineRule="auto"/>
        <w:jc w:val="both"/>
        <w:rPr>
          <w:rFonts w:ascii="Merriweather" w:eastAsia="Merriweather" w:hAnsi="Merriweather" w:cs="Merriweather"/>
        </w:rPr>
      </w:pPr>
      <w:r>
        <w:rPr>
          <w:rFonts w:ascii="Arial Unicode MS" w:eastAsia="Arial Unicode MS" w:hAnsi="Arial Unicode MS" w:cs="Arial Unicode MS"/>
          <w:b/>
        </w:rPr>
        <w:t>თემატიკა:</w:t>
      </w:r>
    </w:p>
    <w:p w:rsidR="0074216B" w:rsidRDefault="00CE4A94">
      <w:pPr>
        <w:spacing w:line="240" w:lineRule="auto"/>
        <w:ind w:left="360"/>
        <w:jc w:val="both"/>
        <w:rPr>
          <w:rFonts w:ascii="Merriweather" w:eastAsia="Merriweather" w:hAnsi="Merriweather" w:cs="Merriweather"/>
        </w:rPr>
      </w:pPr>
      <w:r>
        <w:rPr>
          <w:rFonts w:ascii="Arial Unicode MS" w:eastAsia="Arial Unicode MS" w:hAnsi="Arial Unicode MS" w:cs="Arial Unicode MS"/>
        </w:rPr>
        <w:t>სკოლამდელი აღზრდა, სკოლისგარეშე განათლება და ზრდასრულთა განათლების</w:t>
      </w:r>
    </w:p>
    <w:p w:rsidR="0074216B" w:rsidRDefault="00CE4A94">
      <w:pPr>
        <w:spacing w:line="240" w:lineRule="auto"/>
        <w:ind w:left="360"/>
        <w:jc w:val="both"/>
        <w:rPr>
          <w:rFonts w:ascii="Merriweather" w:eastAsia="Merriweather" w:hAnsi="Merriweather" w:cs="Merriweather"/>
        </w:rPr>
      </w:pPr>
      <w:r>
        <w:rPr>
          <w:rFonts w:ascii="Arial Unicode MS" w:eastAsia="Arial Unicode MS" w:hAnsi="Arial Unicode MS" w:cs="Arial Unicode MS"/>
        </w:rPr>
        <w:t>მუნიციპალური პროგრამები;</w:t>
      </w:r>
    </w:p>
    <w:p w:rsidR="0074216B" w:rsidRDefault="0074216B">
      <w:pPr>
        <w:spacing w:line="240" w:lineRule="auto"/>
        <w:ind w:left="360"/>
        <w:jc w:val="both"/>
        <w:rPr>
          <w:rFonts w:ascii="Merriweather" w:eastAsia="Merriweather" w:hAnsi="Merriweather" w:cs="Merriweather"/>
        </w:rPr>
      </w:pPr>
    </w:p>
    <w:p w:rsidR="0074216B" w:rsidRDefault="00CE4A94">
      <w:pPr>
        <w:numPr>
          <w:ilvl w:val="0"/>
          <w:numId w:val="4"/>
        </w:numPr>
        <w:spacing w:line="240" w:lineRule="auto"/>
        <w:jc w:val="both"/>
        <w:rPr>
          <w:rFonts w:ascii="Merriweather" w:eastAsia="Merriweather" w:hAnsi="Merriweather" w:cs="Merriweather"/>
        </w:rPr>
      </w:pPr>
      <w:r>
        <w:rPr>
          <w:rFonts w:ascii="Arial Unicode MS" w:eastAsia="Arial Unicode MS" w:hAnsi="Arial Unicode MS" w:cs="Arial Unicode MS"/>
          <w:b/>
        </w:rPr>
        <w:t>პრაქტიკის/ინიციატივის ავტორი/ინიციატორი:</w:t>
      </w:r>
      <w:r>
        <w:rPr>
          <w:rFonts w:ascii="Merriweather" w:eastAsia="Merriweather" w:hAnsi="Merriweather" w:cs="Merriweather"/>
        </w:rPr>
        <w:t xml:space="preserve"> </w:t>
      </w:r>
    </w:p>
    <w:p w:rsidR="0074216B" w:rsidRDefault="00CE4A94">
      <w:pPr>
        <w:spacing w:line="240" w:lineRule="auto"/>
        <w:ind w:left="360"/>
        <w:jc w:val="both"/>
        <w:rPr>
          <w:rFonts w:ascii="Merriweather" w:eastAsia="Merriweather" w:hAnsi="Merriweather" w:cs="Merriweather"/>
        </w:rPr>
      </w:pPr>
      <w:r>
        <w:rPr>
          <w:rFonts w:ascii="Arial Unicode MS" w:eastAsia="Arial Unicode MS" w:hAnsi="Arial Unicode MS" w:cs="Arial Unicode MS"/>
        </w:rPr>
        <w:t>ქ. რუსთავის მუნიციპალიტეტი</w:t>
      </w:r>
    </w:p>
    <w:p w:rsidR="0074216B" w:rsidRDefault="0074216B">
      <w:pPr>
        <w:spacing w:after="160" w:line="259" w:lineRule="auto"/>
        <w:jc w:val="both"/>
        <w:rPr>
          <w:rFonts w:ascii="Merriweather" w:eastAsia="Merriweather" w:hAnsi="Merriweather" w:cs="Merriweather"/>
        </w:rPr>
      </w:pPr>
    </w:p>
    <w:p w:rsidR="0074216B" w:rsidRDefault="00CE4A94">
      <w:pPr>
        <w:numPr>
          <w:ilvl w:val="0"/>
          <w:numId w:val="4"/>
        </w:numPr>
        <w:spacing w:line="240" w:lineRule="auto"/>
        <w:jc w:val="both"/>
        <w:rPr>
          <w:rFonts w:ascii="Merriweather" w:eastAsia="Merriweather" w:hAnsi="Merriweather" w:cs="Merriweather"/>
          <w:b/>
        </w:rPr>
      </w:pPr>
      <w:r>
        <w:rPr>
          <w:rFonts w:ascii="Arial Unicode MS" w:eastAsia="Arial Unicode MS" w:hAnsi="Arial Unicode MS" w:cs="Arial Unicode MS"/>
          <w:b/>
        </w:rPr>
        <w:t xml:space="preserve">მუნიციპალიტეტის ზოგადი მონაცემები: </w:t>
      </w:r>
    </w:p>
    <w:p w:rsidR="0074216B" w:rsidRDefault="00CE4A94">
      <w:pPr>
        <w:numPr>
          <w:ilvl w:val="0"/>
          <w:numId w:val="8"/>
        </w:numPr>
        <w:spacing w:line="240" w:lineRule="auto"/>
        <w:jc w:val="both"/>
        <w:rPr>
          <w:rFonts w:ascii="Merriweather" w:eastAsia="Merriweather" w:hAnsi="Merriweather" w:cs="Merriweather"/>
        </w:rPr>
      </w:pPr>
      <w:r>
        <w:rPr>
          <w:rFonts w:ascii="Arial Unicode MS" w:eastAsia="Arial Unicode MS" w:hAnsi="Arial Unicode MS" w:cs="Arial Unicode MS"/>
        </w:rPr>
        <w:t>რუსთავი —</w:t>
      </w:r>
      <w:r w:rsidR="009E3AB0">
        <w:rPr>
          <w:rFonts w:ascii="Arial Unicode MS" w:eastAsia="Arial Unicode MS" w:hAnsi="Arial Unicode MS" w:cs="Arial Unicode MS"/>
          <w:lang w:val="ka-GE"/>
        </w:rPr>
        <w:t xml:space="preserve"> </w:t>
      </w:r>
      <w:r>
        <w:rPr>
          <w:rFonts w:ascii="Arial Unicode MS" w:eastAsia="Arial Unicode MS" w:hAnsi="Arial Unicode MS" w:cs="Arial Unicode MS"/>
        </w:rPr>
        <w:t>ქალაქი და მუნიციპალიტეტი საქართველოში, ქვემო ქართლის მხარის ადმინისტრაციული ცენტრი. ქალაქი 1948 წლის 19 იანვრიდან. მდებარეობს ქვემო ქართლის ვაკის აღმოსავლეთ ნაწილში, მდინარე მტკვრის ორივე ნაპირას, ზღვის დონიდან 350 მ სიმაღლეზე. რუსთავი თბილისის აგლომერაციაში მყოფი ქალაქებიდან უდიდესია. თბილისსა და რუსთავს შორის უმოკლესი მანძილია 7,66 კილომეტრი. ქალაქის ტერიტორია 60 კვ. კმ-ს შეადგენს.</w:t>
      </w:r>
    </w:p>
    <w:p w:rsidR="0074216B" w:rsidRDefault="00CE4A94">
      <w:pPr>
        <w:numPr>
          <w:ilvl w:val="0"/>
          <w:numId w:val="5"/>
        </w:numPr>
        <w:spacing w:line="240" w:lineRule="auto"/>
        <w:jc w:val="both"/>
        <w:rPr>
          <w:rFonts w:ascii="Merriweather" w:eastAsia="Merriweather" w:hAnsi="Merriweather" w:cs="Merriweather"/>
        </w:rPr>
      </w:pPr>
      <w:r>
        <w:rPr>
          <w:rFonts w:ascii="Arial Unicode MS" w:eastAsia="Arial Unicode MS" w:hAnsi="Arial Unicode MS" w:cs="Arial Unicode MS"/>
        </w:rPr>
        <w:t>2020 წლის მოსახლეობის აღწერის მიხედვით, რუსთავში ცხოვრობს 128 680 ადამიანი</w:t>
      </w:r>
    </w:p>
    <w:p w:rsidR="0074216B" w:rsidRDefault="00CE4A94">
      <w:pPr>
        <w:numPr>
          <w:ilvl w:val="0"/>
          <w:numId w:val="5"/>
        </w:numPr>
        <w:spacing w:line="240" w:lineRule="auto"/>
        <w:jc w:val="both"/>
        <w:rPr>
          <w:rFonts w:ascii="Merriweather" w:eastAsia="Merriweather" w:hAnsi="Merriweather" w:cs="Merriweather"/>
        </w:rPr>
      </w:pPr>
      <w:r>
        <w:rPr>
          <w:rFonts w:ascii="Arial Unicode MS" w:eastAsia="Arial Unicode MS" w:hAnsi="Arial Unicode MS" w:cs="Arial Unicode MS"/>
        </w:rPr>
        <w:t>რუსთავი საქართველოს ერთ-ერთი უძველესი ქალაქია, ქალაქის ტერიტორიაზე</w:t>
      </w:r>
    </w:p>
    <w:p w:rsidR="0074216B" w:rsidRDefault="00CE4A94">
      <w:pPr>
        <w:spacing w:line="240" w:lineRule="auto"/>
        <w:ind w:left="360"/>
        <w:jc w:val="both"/>
        <w:rPr>
          <w:rFonts w:ascii="Merriweather" w:eastAsia="Merriweather" w:hAnsi="Merriweather" w:cs="Merriweather"/>
        </w:rPr>
      </w:pPr>
      <w:r>
        <w:rPr>
          <w:rFonts w:ascii="Arial Unicode MS" w:eastAsia="Arial Unicode MS" w:hAnsi="Arial Unicode MS" w:cs="Arial Unicode MS"/>
        </w:rPr>
        <w:t>ადამიანი ჯერ კიდევ შუა ბრინჯაოს ხანაში დასახლდა. ამას ადასტურებს მტკვრის</w:t>
      </w:r>
    </w:p>
    <w:p w:rsidR="0074216B" w:rsidRDefault="00CE4A94">
      <w:pPr>
        <w:spacing w:line="240" w:lineRule="auto"/>
        <w:ind w:left="360"/>
        <w:jc w:val="both"/>
        <w:rPr>
          <w:rFonts w:ascii="Merriweather" w:eastAsia="Merriweather" w:hAnsi="Merriweather" w:cs="Merriweather"/>
        </w:rPr>
      </w:pPr>
      <w:r>
        <w:rPr>
          <w:rFonts w:ascii="Arial Unicode MS" w:eastAsia="Arial Unicode MS" w:hAnsi="Arial Unicode MS" w:cs="Arial Unicode MS"/>
        </w:rPr>
        <w:t>მარჯვენა სანაპიროზე არქეოლოგიური აღმოჩენები.</w:t>
      </w:r>
    </w:p>
    <w:p w:rsidR="0074216B" w:rsidRPr="009E3AB0" w:rsidRDefault="00CE4A94" w:rsidP="009E3AB0">
      <w:pPr>
        <w:numPr>
          <w:ilvl w:val="0"/>
          <w:numId w:val="10"/>
        </w:numPr>
        <w:spacing w:line="240" w:lineRule="auto"/>
        <w:jc w:val="both"/>
        <w:rPr>
          <w:rFonts w:ascii="Merriweather" w:eastAsia="Merriweather" w:hAnsi="Merriweather" w:cs="Merriweather"/>
        </w:rPr>
      </w:pPr>
      <w:r>
        <w:rPr>
          <w:rFonts w:ascii="Arial Unicode MS" w:eastAsia="Arial Unicode MS" w:hAnsi="Arial Unicode MS" w:cs="Arial Unicode MS"/>
        </w:rPr>
        <w:t>რუსთავი არის თვითმმართველი ქალაქი. ქალაქის წარმომადგენლობითი ორგანოა</w:t>
      </w:r>
      <w:r w:rsidR="009E3AB0">
        <w:rPr>
          <w:rFonts w:ascii="Sylfaen" w:eastAsia="Merriweather" w:hAnsi="Sylfaen" w:cs="Merriweather"/>
          <w:lang w:val="ka-GE"/>
        </w:rPr>
        <w:t xml:space="preserve"> </w:t>
      </w:r>
      <w:r w:rsidRPr="009E3AB0">
        <w:rPr>
          <w:rFonts w:ascii="Arial Unicode MS" w:eastAsia="Arial Unicode MS" w:hAnsi="Arial Unicode MS" w:cs="Arial Unicode MS"/>
        </w:rPr>
        <w:t>ქალაქის საკრებულო, ხოლო აღმასრულებელო ორგანო — მერია.</w:t>
      </w:r>
    </w:p>
    <w:p w:rsidR="0074216B" w:rsidRDefault="00CE4A94">
      <w:pPr>
        <w:spacing w:line="240" w:lineRule="auto"/>
        <w:ind w:left="360"/>
        <w:jc w:val="both"/>
        <w:rPr>
          <w:rFonts w:ascii="Merriweather" w:eastAsia="Merriweather" w:hAnsi="Merriweather" w:cs="Merriweather"/>
        </w:rPr>
      </w:pPr>
      <w:r>
        <w:rPr>
          <w:rFonts w:ascii="Arial Unicode MS" w:eastAsia="Arial Unicode MS" w:hAnsi="Arial Unicode MS" w:cs="Arial Unicode MS"/>
        </w:rPr>
        <w:t>ადმინისტრაციულად რუსთავი იყოფა 10 ტერიტორიულ ერთეულად.</w:t>
      </w:r>
    </w:p>
    <w:p w:rsidR="0074216B" w:rsidRDefault="0074216B">
      <w:pPr>
        <w:spacing w:line="240" w:lineRule="auto"/>
        <w:ind w:left="360"/>
        <w:jc w:val="both"/>
        <w:rPr>
          <w:rFonts w:ascii="Merriweather" w:eastAsia="Merriweather" w:hAnsi="Merriweather" w:cs="Merriweather"/>
        </w:rPr>
      </w:pPr>
    </w:p>
    <w:p w:rsidR="0074216B" w:rsidRDefault="0074216B">
      <w:pPr>
        <w:spacing w:after="160" w:line="259" w:lineRule="auto"/>
        <w:jc w:val="both"/>
        <w:rPr>
          <w:rFonts w:ascii="Merriweather" w:eastAsia="Merriweather" w:hAnsi="Merriweather" w:cs="Merriweather"/>
        </w:rPr>
      </w:pPr>
    </w:p>
    <w:p w:rsidR="0074216B" w:rsidRDefault="00CE4A94">
      <w:pPr>
        <w:numPr>
          <w:ilvl w:val="0"/>
          <w:numId w:val="4"/>
        </w:numPr>
        <w:spacing w:line="240" w:lineRule="auto"/>
        <w:jc w:val="both"/>
        <w:rPr>
          <w:rFonts w:ascii="Merriweather" w:eastAsia="Merriweather" w:hAnsi="Merriweather" w:cs="Merriweather"/>
        </w:rPr>
      </w:pPr>
      <w:r>
        <w:rPr>
          <w:rFonts w:ascii="Arial Unicode MS" w:eastAsia="Arial Unicode MS" w:hAnsi="Arial Unicode MS" w:cs="Arial Unicode MS"/>
          <w:b/>
        </w:rPr>
        <w:t>მუნიციპალიტეტის მახასიათებლები</w:t>
      </w:r>
      <w:r>
        <w:rPr>
          <w:rFonts w:ascii="Merriweather" w:eastAsia="Merriweather" w:hAnsi="Merriweather" w:cs="Merriweather"/>
        </w:rPr>
        <w:t xml:space="preserve">: </w:t>
      </w:r>
    </w:p>
    <w:p w:rsidR="0074216B" w:rsidRDefault="00CE4A94">
      <w:pPr>
        <w:spacing w:line="240" w:lineRule="auto"/>
        <w:ind w:left="360"/>
        <w:jc w:val="both"/>
        <w:rPr>
          <w:rFonts w:ascii="Merriweather" w:eastAsia="Merriweather" w:hAnsi="Merriweather" w:cs="Merriweather"/>
        </w:rPr>
      </w:pPr>
      <w:r>
        <w:rPr>
          <w:rFonts w:ascii="Arial Unicode MS" w:eastAsia="Arial Unicode MS" w:hAnsi="Arial Unicode MS" w:cs="Arial Unicode MS"/>
        </w:rPr>
        <w:t>(გარემოებები, რომლებიც გავლენას ახდენს მუნიციპალიტეტის საქმიანობაზე)</w:t>
      </w:r>
    </w:p>
    <w:p w:rsidR="0074216B" w:rsidRDefault="0074216B">
      <w:pPr>
        <w:spacing w:line="259" w:lineRule="auto"/>
        <w:ind w:left="720"/>
        <w:rPr>
          <w:rFonts w:ascii="Merriweather" w:eastAsia="Merriweather" w:hAnsi="Merriweather" w:cs="Merriweather"/>
        </w:rPr>
      </w:pPr>
    </w:p>
    <w:p w:rsidR="0074216B" w:rsidRDefault="00CE4A94">
      <w:pPr>
        <w:numPr>
          <w:ilvl w:val="0"/>
          <w:numId w:val="2"/>
        </w:numPr>
        <w:spacing w:line="259" w:lineRule="auto"/>
        <w:jc w:val="both"/>
        <w:rPr>
          <w:rFonts w:ascii="Merriweather" w:eastAsia="Merriweather" w:hAnsi="Merriweather" w:cs="Merriweather"/>
        </w:rPr>
      </w:pPr>
      <w:r>
        <w:rPr>
          <w:rFonts w:ascii="Arial Unicode MS" w:eastAsia="Arial Unicode MS" w:hAnsi="Arial Unicode MS" w:cs="Arial Unicode MS"/>
          <w:b/>
        </w:rPr>
        <w:lastRenderedPageBreak/>
        <w:t>შიდა ფაქტორები</w:t>
      </w:r>
      <w:r>
        <w:rPr>
          <w:rFonts w:ascii="Arial Unicode MS" w:eastAsia="Arial Unicode MS" w:hAnsi="Arial Unicode MS" w:cs="Arial Unicode MS"/>
        </w:rPr>
        <w:t xml:space="preserve"> - თანამშრომელ</w:t>
      </w:r>
      <w:r w:rsidR="0075315C">
        <w:rPr>
          <w:rFonts w:ascii="Arial Unicode MS" w:eastAsia="Arial Unicode MS" w:hAnsi="Arial Unicode MS" w:cs="Arial Unicode MS"/>
          <w:lang w:val="ka-GE"/>
        </w:rPr>
        <w:t>თ</w:t>
      </w:r>
      <w:r>
        <w:rPr>
          <w:rFonts w:ascii="Arial Unicode MS" w:eastAsia="Arial Unicode MS" w:hAnsi="Arial Unicode MS" w:cs="Arial Unicode MS"/>
        </w:rPr>
        <w:t xml:space="preserve">ა კვალიფიკაცია, ფინანსური რესურსი, ტექნიკური შესაძლებლობები. </w:t>
      </w:r>
    </w:p>
    <w:p w:rsidR="0074216B" w:rsidRDefault="00CE4A94">
      <w:pPr>
        <w:numPr>
          <w:ilvl w:val="0"/>
          <w:numId w:val="2"/>
        </w:numPr>
        <w:spacing w:line="259" w:lineRule="auto"/>
        <w:jc w:val="both"/>
        <w:rPr>
          <w:rFonts w:ascii="Merriweather" w:eastAsia="Merriweather" w:hAnsi="Merriweather" w:cs="Merriweather"/>
        </w:rPr>
      </w:pPr>
      <w:r>
        <w:rPr>
          <w:rFonts w:ascii="Arial Unicode MS" w:eastAsia="Arial Unicode MS" w:hAnsi="Arial Unicode MS" w:cs="Arial Unicode MS"/>
          <w:b/>
        </w:rPr>
        <w:t>გარე ფაქტორები</w:t>
      </w:r>
      <w:r>
        <w:rPr>
          <w:rFonts w:ascii="Arial Unicode MS" w:eastAsia="Arial Unicode MS" w:hAnsi="Arial Unicode MS" w:cs="Arial Unicode MS"/>
        </w:rPr>
        <w:t xml:space="preserve"> - </w:t>
      </w:r>
      <w:r w:rsidR="00A60138">
        <w:rPr>
          <w:rFonts w:ascii="Arial Unicode MS" w:eastAsia="Arial Unicode MS" w:hAnsi="Arial Unicode MS" w:cs="Arial Unicode MS"/>
          <w:lang w:val="ka-GE"/>
        </w:rPr>
        <w:t xml:space="preserve">სახელმწიფო პოლიტიკა, ეკონომიკური განვითარების შესალებლობა, დეცენტრალიზაციის ხარისხის უზრუნველყოფა. </w:t>
      </w:r>
      <w:r>
        <w:rPr>
          <w:rFonts w:ascii="Arial Unicode MS" w:eastAsia="Arial Unicode MS" w:hAnsi="Arial Unicode MS" w:cs="Arial Unicode MS"/>
        </w:rPr>
        <w:t xml:space="preserve"> </w:t>
      </w:r>
    </w:p>
    <w:p w:rsidR="0074216B" w:rsidRDefault="0074216B">
      <w:pPr>
        <w:spacing w:line="259" w:lineRule="auto"/>
        <w:ind w:left="1440"/>
        <w:jc w:val="both"/>
        <w:rPr>
          <w:rFonts w:ascii="Merriweather" w:eastAsia="Merriweather" w:hAnsi="Merriweather" w:cs="Merriweather"/>
        </w:rPr>
      </w:pPr>
    </w:p>
    <w:p w:rsidR="0074216B" w:rsidRDefault="00CE4A94">
      <w:pPr>
        <w:numPr>
          <w:ilvl w:val="0"/>
          <w:numId w:val="4"/>
        </w:numPr>
        <w:spacing w:line="240" w:lineRule="auto"/>
        <w:jc w:val="both"/>
        <w:rPr>
          <w:rFonts w:ascii="Merriweather" w:eastAsia="Merriweather" w:hAnsi="Merriweather" w:cs="Merriweather"/>
          <w:b/>
        </w:rPr>
      </w:pPr>
      <w:r>
        <w:rPr>
          <w:rFonts w:ascii="Arial Unicode MS" w:eastAsia="Arial Unicode MS" w:hAnsi="Arial Unicode MS" w:cs="Arial Unicode MS"/>
          <w:b/>
        </w:rPr>
        <w:t xml:space="preserve">პრაქტიკის/ინიციატივის მოკლე აღწერა: </w:t>
      </w:r>
    </w:p>
    <w:p w:rsidR="0074216B" w:rsidRDefault="00CE4A94">
      <w:pPr>
        <w:spacing w:line="240" w:lineRule="auto"/>
        <w:ind w:left="360"/>
        <w:jc w:val="both"/>
        <w:rPr>
          <w:rFonts w:ascii="Merriweather" w:eastAsia="Merriweather" w:hAnsi="Merriweather" w:cs="Merriweather"/>
        </w:rPr>
      </w:pPr>
      <w:r>
        <w:rPr>
          <w:rFonts w:ascii="Arial Unicode MS" w:eastAsia="Arial Unicode MS" w:hAnsi="Arial Unicode MS" w:cs="Arial Unicode MS"/>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rsidR="0074216B" w:rsidRDefault="0074216B">
      <w:pPr>
        <w:spacing w:line="259" w:lineRule="auto"/>
        <w:ind w:left="720"/>
        <w:rPr>
          <w:rFonts w:ascii="Merriweather" w:eastAsia="Merriweather" w:hAnsi="Merriweather" w:cs="Merriweather"/>
        </w:rPr>
      </w:pPr>
    </w:p>
    <w:p w:rsidR="0074216B" w:rsidRDefault="00CE4A94">
      <w:pPr>
        <w:numPr>
          <w:ilvl w:val="0"/>
          <w:numId w:val="7"/>
        </w:numPr>
        <w:spacing w:line="259" w:lineRule="auto"/>
        <w:jc w:val="both"/>
        <w:rPr>
          <w:rFonts w:ascii="Merriweather" w:eastAsia="Merriweather" w:hAnsi="Merriweather" w:cs="Merriweather"/>
        </w:rPr>
      </w:pPr>
      <w:r>
        <w:rPr>
          <w:rFonts w:ascii="Arial Unicode MS" w:eastAsia="Arial Unicode MS" w:hAnsi="Arial Unicode MS" w:cs="Arial Unicode MS"/>
          <w:b/>
        </w:rPr>
        <w:t xml:space="preserve">გამოწვევა </w:t>
      </w:r>
      <w:r>
        <w:rPr>
          <w:rFonts w:ascii="Arial Unicode MS" w:eastAsia="Arial Unicode MS" w:hAnsi="Arial Unicode MS" w:cs="Arial Unicode MS"/>
        </w:rPr>
        <w:t>- რუსთ</w:t>
      </w:r>
      <w:r w:rsidR="00214922">
        <w:rPr>
          <w:rFonts w:ascii="Arial Unicode MS" w:eastAsia="Arial Unicode MS" w:hAnsi="Arial Unicode MS" w:cs="Arial Unicode MS"/>
          <w:lang w:val="ka-GE"/>
        </w:rPr>
        <w:t>ა</w:t>
      </w:r>
      <w:r w:rsidR="00214922">
        <w:rPr>
          <w:rFonts w:ascii="Arial Unicode MS" w:eastAsia="Arial Unicode MS" w:hAnsi="Arial Unicode MS" w:cs="Arial Unicode MS"/>
        </w:rPr>
        <w:t>ვი ერ</w:t>
      </w:r>
      <w:r w:rsidR="00214922">
        <w:rPr>
          <w:rFonts w:ascii="Arial Unicode MS" w:eastAsia="Arial Unicode MS" w:hAnsi="Arial Unicode MS" w:cs="Arial Unicode MS"/>
          <w:lang w:val="ka-GE"/>
        </w:rPr>
        <w:t>თ-ერთი მოწინავე ქალაქია სპორტული მიღწევების რაოდენობითა და წარმატებული სპორტსმენებით, რაც ყოველწლიურად კიდევ უფრო თვალსაჩნო ხდება.</w:t>
      </w:r>
      <w:r w:rsidR="00214922">
        <w:rPr>
          <w:rFonts w:ascii="Arial Unicode MS" w:eastAsia="Arial Unicode MS" w:hAnsi="Arial Unicode MS" w:cs="Arial Unicode MS"/>
        </w:rPr>
        <w:t xml:space="preserve"> სპორტსმენებს უწევ</w:t>
      </w:r>
      <w:r w:rsidR="00214922">
        <w:rPr>
          <w:rFonts w:ascii="Arial Unicode MS" w:eastAsia="Arial Unicode MS" w:hAnsi="Arial Unicode MS" w:cs="Arial Unicode MS"/>
          <w:lang w:val="ka-GE"/>
        </w:rPr>
        <w:t>დათ გაუმართავ, მოძველებულ ინფრასტრუქტურაში ვარჯიში, დარბაზები ვერ აკმაყოფილებდა მინიმალურ სტანდარტებსაც კი, რაც საფრთხისშემცველი იყო პროცესისთვის.  ამ  დრომდე</w:t>
      </w:r>
      <w:r>
        <w:rPr>
          <w:rFonts w:ascii="Arial Unicode MS" w:eastAsia="Arial Unicode MS" w:hAnsi="Arial Unicode MS" w:cs="Arial Unicode MS"/>
        </w:rPr>
        <w:t xml:space="preserve"> ქალაქში </w:t>
      </w:r>
      <w:r w:rsidR="00214922">
        <w:rPr>
          <w:rFonts w:ascii="Arial Unicode MS" w:eastAsia="Arial Unicode MS" w:hAnsi="Arial Unicode MS" w:cs="Arial Unicode MS"/>
          <w:lang w:val="ka-GE"/>
        </w:rPr>
        <w:t xml:space="preserve">არ არსებობდა </w:t>
      </w:r>
      <w:r>
        <w:rPr>
          <w:rFonts w:ascii="Arial Unicode MS" w:eastAsia="Arial Unicode MS" w:hAnsi="Arial Unicode MS" w:cs="Arial Unicode MS"/>
        </w:rPr>
        <w:t xml:space="preserve">ადგილი, სადაც წარმოდგენილი იქნებოდა სპორტული მიღწევები და </w:t>
      </w:r>
      <w:r w:rsidR="0056602B">
        <w:rPr>
          <w:rFonts w:ascii="Arial Unicode MS" w:eastAsia="Arial Unicode MS" w:hAnsi="Arial Unicode MS" w:cs="Arial Unicode MS"/>
          <w:lang w:val="ka-GE"/>
        </w:rPr>
        <w:t xml:space="preserve">მდიდარი ისტორია.  </w:t>
      </w:r>
      <w:r>
        <w:rPr>
          <w:rFonts w:ascii="Arial Unicode MS" w:eastAsia="Arial Unicode MS" w:hAnsi="Arial Unicode MS" w:cs="Arial Unicode MS"/>
        </w:rPr>
        <w:t xml:space="preserve">შესაბამისად, </w:t>
      </w:r>
      <w:r w:rsidR="003F5CD2">
        <w:rPr>
          <w:rFonts w:ascii="Arial Unicode MS" w:eastAsia="Arial Unicode MS" w:hAnsi="Arial Unicode MS" w:cs="Arial Unicode MS"/>
          <w:lang w:val="ka-GE"/>
        </w:rPr>
        <w:t xml:space="preserve">სპორტის სასახლის გახსნის შემდგომ გაჩნდა იდეა, რომ სასახლეში </w:t>
      </w:r>
      <w:r w:rsidR="00332C37">
        <w:rPr>
          <w:rFonts w:ascii="Arial Unicode MS" w:eastAsia="Arial Unicode MS" w:hAnsi="Arial Unicode MS" w:cs="Arial Unicode MS"/>
          <w:lang w:val="ka-GE"/>
        </w:rPr>
        <w:t>მოწყობ</w:t>
      </w:r>
      <w:r w:rsidR="003F5CD2">
        <w:rPr>
          <w:rFonts w:ascii="Arial Unicode MS" w:eastAsia="Arial Unicode MS" w:hAnsi="Arial Unicode MS" w:cs="Arial Unicode MS"/>
          <w:lang w:val="ka-GE"/>
        </w:rPr>
        <w:t>ილიყო სპორტის საგანმანათლებლო მუზეუმი, რომელიც</w:t>
      </w:r>
      <w:r>
        <w:rPr>
          <w:rFonts w:ascii="Arial Unicode MS" w:eastAsia="Arial Unicode MS" w:hAnsi="Arial Unicode MS" w:cs="Arial Unicode MS"/>
        </w:rPr>
        <w:t xml:space="preserve"> გა</w:t>
      </w:r>
      <w:r w:rsidR="0075315C">
        <w:rPr>
          <w:rFonts w:ascii="Arial Unicode MS" w:eastAsia="Arial Unicode MS" w:hAnsi="Arial Unicode MS" w:cs="Arial Unicode MS"/>
          <w:lang w:val="ka-GE"/>
        </w:rPr>
        <w:t>ა</w:t>
      </w:r>
      <w:r>
        <w:rPr>
          <w:rFonts w:ascii="Arial Unicode MS" w:eastAsia="Arial Unicode MS" w:hAnsi="Arial Unicode MS" w:cs="Arial Unicode MS"/>
        </w:rPr>
        <w:t xml:space="preserve">ჩენდა </w:t>
      </w:r>
      <w:r w:rsidR="003F5CD2">
        <w:rPr>
          <w:rFonts w:ascii="Arial Unicode MS" w:eastAsia="Arial Unicode MS" w:hAnsi="Arial Unicode MS" w:cs="Arial Unicode MS"/>
          <w:lang w:val="ka-GE"/>
        </w:rPr>
        <w:t xml:space="preserve">მოტივაციას </w:t>
      </w:r>
      <w:r>
        <w:rPr>
          <w:rFonts w:ascii="Arial Unicode MS" w:eastAsia="Arial Unicode MS" w:hAnsi="Arial Unicode MS" w:cs="Arial Unicode MS"/>
        </w:rPr>
        <w:t>ჯანსაღ ცხოვრებაში ჩართვის</w:t>
      </w:r>
      <w:r w:rsidR="003F5CD2">
        <w:rPr>
          <w:rFonts w:ascii="Arial Unicode MS" w:eastAsia="Arial Unicode MS" w:hAnsi="Arial Unicode MS" w:cs="Arial Unicode MS"/>
          <w:lang w:val="ka-GE"/>
        </w:rPr>
        <w:t>თვის</w:t>
      </w:r>
      <w:r>
        <w:rPr>
          <w:rFonts w:ascii="Arial Unicode MS" w:eastAsia="Arial Unicode MS" w:hAnsi="Arial Unicode MS" w:cs="Arial Unicode MS"/>
        </w:rPr>
        <w:t xml:space="preserve"> </w:t>
      </w:r>
      <w:r w:rsidR="0075315C">
        <w:rPr>
          <w:rFonts w:ascii="Arial Unicode MS" w:eastAsia="Arial Unicode MS" w:hAnsi="Arial Unicode MS" w:cs="Arial Unicode MS"/>
          <w:lang w:val="ka-GE"/>
        </w:rPr>
        <w:t xml:space="preserve">ახალ </w:t>
      </w:r>
      <w:r>
        <w:rPr>
          <w:rFonts w:ascii="Arial Unicode MS" w:eastAsia="Arial Unicode MS" w:hAnsi="Arial Unicode MS" w:cs="Arial Unicode MS"/>
        </w:rPr>
        <w:t xml:space="preserve">თაობაში. </w:t>
      </w:r>
    </w:p>
    <w:p w:rsidR="0074216B" w:rsidRDefault="00CE4A94">
      <w:pPr>
        <w:numPr>
          <w:ilvl w:val="0"/>
          <w:numId w:val="7"/>
        </w:numPr>
        <w:spacing w:line="259" w:lineRule="auto"/>
        <w:jc w:val="both"/>
        <w:rPr>
          <w:rFonts w:ascii="Merriweather" w:eastAsia="Merriweather" w:hAnsi="Merriweather" w:cs="Merriweather"/>
        </w:rPr>
      </w:pPr>
      <w:r>
        <w:rPr>
          <w:rFonts w:ascii="Arial Unicode MS" w:eastAsia="Arial Unicode MS" w:hAnsi="Arial Unicode MS" w:cs="Arial Unicode MS"/>
          <w:b/>
        </w:rPr>
        <w:t>წარსული გამოცდილება</w:t>
      </w:r>
      <w:r>
        <w:rPr>
          <w:rFonts w:ascii="Arial Unicode MS" w:eastAsia="Arial Unicode MS" w:hAnsi="Arial Unicode MS" w:cs="Arial Unicode MS"/>
        </w:rPr>
        <w:t xml:space="preserve"> - მუნიციპალიტეტს არ ქჰონდა საერთო მიდგომა სპორტში განათლების კომპონენტის შეტანასთან დაკავშირებით, რაც დამატებით ფინანსურ და ადამიანურ რესურსს მოითხოვდა, ნაკლებად პრიორიტეტულ პრობლემას წარმოადგენდა. </w:t>
      </w:r>
    </w:p>
    <w:p w:rsidR="0074216B" w:rsidRDefault="00CE4A94" w:rsidP="00CE4A94">
      <w:pPr>
        <w:numPr>
          <w:ilvl w:val="0"/>
          <w:numId w:val="7"/>
        </w:numPr>
        <w:spacing w:line="259" w:lineRule="auto"/>
        <w:jc w:val="both"/>
        <w:rPr>
          <w:rFonts w:ascii="Merriweather" w:eastAsia="Merriweather" w:hAnsi="Merriweather" w:cs="Merriweather"/>
        </w:rPr>
      </w:pPr>
      <w:r>
        <w:rPr>
          <w:rFonts w:ascii="Arial Unicode MS" w:eastAsia="Arial Unicode MS" w:hAnsi="Arial Unicode MS" w:cs="Arial Unicode MS"/>
          <w:b/>
        </w:rPr>
        <w:t>პასუხი არსებულ გამოწვევაზე</w:t>
      </w:r>
      <w:r>
        <w:rPr>
          <w:rFonts w:ascii="Arial Unicode MS" w:eastAsia="Arial Unicode MS" w:hAnsi="Arial Unicode MS" w:cs="Arial Unicode MS"/>
        </w:rPr>
        <w:t xml:space="preserve"> - რუსთავის სპორტის განვითარების ცენტრის რეფორმის ფარგლებში, შეიქმნა რუსთავის სპორტის საგანმანათლებლო მუზეუმი, სადაც წარმოდგენილია რუსთაველი სპორტსმენების წარმატებები და მიღწევები საერთაშორისო დონეზე. </w:t>
      </w:r>
      <w:r w:rsidR="004C0A4F" w:rsidRPr="003F5CD2">
        <w:rPr>
          <w:rFonts w:ascii="Arial Unicode MS" w:eastAsia="Arial Unicode MS" w:hAnsi="Arial Unicode MS" w:cs="Arial Unicode MS"/>
          <w:color w:val="000000" w:themeColor="text1"/>
          <w:lang w:val="ka-GE"/>
        </w:rPr>
        <w:t>მუზეუმში</w:t>
      </w:r>
      <w:r w:rsidRPr="003F5CD2">
        <w:rPr>
          <w:rFonts w:ascii="Arial Unicode MS" w:eastAsia="Arial Unicode MS" w:hAnsi="Arial Unicode MS" w:cs="Arial Unicode MS"/>
          <w:color w:val="000000" w:themeColor="text1"/>
          <w:lang w:val="ka-GE"/>
        </w:rPr>
        <w:t xml:space="preserve"> </w:t>
      </w:r>
      <w:r w:rsidR="004C0A4F" w:rsidRPr="003F5CD2">
        <w:rPr>
          <w:rFonts w:ascii="Arial Unicode MS" w:eastAsia="Arial Unicode MS" w:hAnsi="Arial Unicode MS" w:cs="Arial Unicode MS"/>
          <w:color w:val="000000" w:themeColor="text1"/>
          <w:lang w:val="ka-GE"/>
        </w:rPr>
        <w:t>დაცულია</w:t>
      </w:r>
      <w:r w:rsidRPr="003F5CD2">
        <w:rPr>
          <w:rFonts w:ascii="Arial Unicode MS" w:eastAsia="Arial Unicode MS" w:hAnsi="Arial Unicode MS" w:cs="Arial Unicode MS"/>
          <w:color w:val="000000" w:themeColor="text1"/>
          <w:lang w:val="ka-GE"/>
        </w:rPr>
        <w:t xml:space="preserve"> უნიკალური ექსპონატები: თასები,</w:t>
      </w:r>
      <w:r w:rsidR="00C50428" w:rsidRPr="003F5CD2">
        <w:rPr>
          <w:rFonts w:ascii="Arial Unicode MS" w:eastAsia="Arial Unicode MS" w:hAnsi="Arial Unicode MS" w:cs="Arial Unicode MS"/>
          <w:color w:val="000000" w:themeColor="text1"/>
          <w:lang w:val="ka-GE"/>
        </w:rPr>
        <w:t xml:space="preserve"> </w:t>
      </w:r>
      <w:r w:rsidRPr="003F5CD2">
        <w:rPr>
          <w:rFonts w:ascii="Arial Unicode MS" w:eastAsia="Arial Unicode MS" w:hAnsi="Arial Unicode MS" w:cs="Arial Unicode MS"/>
          <w:color w:val="000000" w:themeColor="text1"/>
          <w:lang w:val="ka-GE"/>
        </w:rPr>
        <w:t>მედლები,</w:t>
      </w:r>
      <w:r w:rsidR="00C50428" w:rsidRPr="003F5CD2">
        <w:rPr>
          <w:rFonts w:ascii="Arial Unicode MS" w:eastAsia="Arial Unicode MS" w:hAnsi="Arial Unicode MS" w:cs="Arial Unicode MS"/>
          <w:color w:val="000000" w:themeColor="text1"/>
          <w:lang w:val="ka-GE"/>
        </w:rPr>
        <w:t xml:space="preserve"> </w:t>
      </w:r>
      <w:r w:rsidRPr="003F5CD2">
        <w:rPr>
          <w:rFonts w:ascii="Arial Unicode MS" w:eastAsia="Arial Unicode MS" w:hAnsi="Arial Unicode MS" w:cs="Arial Unicode MS"/>
          <w:color w:val="000000" w:themeColor="text1"/>
          <w:lang w:val="ka-GE"/>
        </w:rPr>
        <w:t>ფოტოები</w:t>
      </w:r>
      <w:r w:rsidR="00C50428" w:rsidRPr="003F5CD2">
        <w:rPr>
          <w:rFonts w:ascii="Arial Unicode MS" w:eastAsia="Arial Unicode MS" w:hAnsi="Arial Unicode MS" w:cs="Arial Unicode MS"/>
          <w:color w:val="000000" w:themeColor="text1"/>
          <w:lang w:val="ka-GE"/>
        </w:rPr>
        <w:t xml:space="preserve"> არქივიდან</w:t>
      </w:r>
      <w:r w:rsidRPr="003F5CD2">
        <w:rPr>
          <w:rFonts w:ascii="Arial Unicode MS" w:eastAsia="Arial Unicode MS" w:hAnsi="Arial Unicode MS" w:cs="Arial Unicode MS"/>
          <w:color w:val="000000" w:themeColor="text1"/>
          <w:lang w:val="ka-GE"/>
        </w:rPr>
        <w:t>,</w:t>
      </w:r>
      <w:r w:rsidR="00C50428" w:rsidRPr="003F5CD2">
        <w:rPr>
          <w:rFonts w:ascii="Arial Unicode MS" w:eastAsia="Arial Unicode MS" w:hAnsi="Arial Unicode MS" w:cs="Arial Unicode MS"/>
          <w:color w:val="000000" w:themeColor="text1"/>
          <w:lang w:val="ka-GE"/>
        </w:rPr>
        <w:t xml:space="preserve"> </w:t>
      </w:r>
      <w:r w:rsidRPr="003F5CD2">
        <w:rPr>
          <w:rFonts w:ascii="Arial Unicode MS" w:eastAsia="Arial Unicode MS" w:hAnsi="Arial Unicode MS" w:cs="Arial Unicode MS"/>
          <w:color w:val="000000" w:themeColor="text1"/>
          <w:lang w:val="ka-GE"/>
        </w:rPr>
        <w:t>ბილეთები,</w:t>
      </w:r>
      <w:r w:rsidR="00C50428" w:rsidRPr="003F5CD2">
        <w:rPr>
          <w:rFonts w:ascii="Arial Unicode MS" w:eastAsia="Arial Unicode MS" w:hAnsi="Arial Unicode MS" w:cs="Arial Unicode MS"/>
          <w:color w:val="000000" w:themeColor="text1"/>
          <w:lang w:val="ka-GE"/>
        </w:rPr>
        <w:t xml:space="preserve"> </w:t>
      </w:r>
      <w:r w:rsidRPr="003F5CD2">
        <w:rPr>
          <w:rFonts w:ascii="Arial Unicode MS" w:eastAsia="Arial Unicode MS" w:hAnsi="Arial Unicode MS" w:cs="Arial Unicode MS"/>
          <w:color w:val="000000" w:themeColor="text1"/>
          <w:lang w:val="ka-GE"/>
        </w:rPr>
        <w:t xml:space="preserve">აფიშები და ქართული სპორტის ისტორიის ამსახველი დოკუმენტები. </w:t>
      </w:r>
      <w:r>
        <w:rPr>
          <w:rFonts w:ascii="Arial Unicode MS" w:eastAsia="Arial Unicode MS" w:hAnsi="Arial Unicode MS" w:cs="Arial Unicode MS"/>
        </w:rPr>
        <w:t xml:space="preserve">ბიბლიოთეკის სივრცე აერთიანებს სამეცნიერო და სპორტულ ლიტერატურას. ხოლო საგანმანათლებლო სივრცეში ხორციელდება სხვადასხვა სახის თემატური ღონისძიებები და </w:t>
      </w:r>
      <w:r>
        <w:rPr>
          <w:rFonts w:ascii="Arial Unicode MS" w:eastAsia="Arial Unicode MS" w:hAnsi="Arial Unicode MS" w:cs="Arial Unicode MS"/>
        </w:rPr>
        <w:lastRenderedPageBreak/>
        <w:t>პროექტები, რომლებიც ხელს უწყობს ჯანსაღი ცხოვრების პოპულარიზაციას.</w:t>
      </w:r>
    </w:p>
    <w:p w:rsidR="0074216B" w:rsidRDefault="0074216B">
      <w:pPr>
        <w:spacing w:line="259" w:lineRule="auto"/>
        <w:ind w:left="1440"/>
        <w:jc w:val="both"/>
        <w:rPr>
          <w:rFonts w:ascii="Merriweather" w:eastAsia="Merriweather" w:hAnsi="Merriweather" w:cs="Merriweather"/>
        </w:rPr>
      </w:pPr>
    </w:p>
    <w:p w:rsidR="0074216B" w:rsidRDefault="0074216B">
      <w:pPr>
        <w:spacing w:line="259" w:lineRule="auto"/>
        <w:ind w:left="1440"/>
        <w:jc w:val="both"/>
        <w:rPr>
          <w:rFonts w:ascii="Merriweather" w:eastAsia="Merriweather" w:hAnsi="Merriweather" w:cs="Merriweather"/>
        </w:rPr>
      </w:pPr>
    </w:p>
    <w:p w:rsidR="0074216B" w:rsidRDefault="00CE4A94">
      <w:pPr>
        <w:numPr>
          <w:ilvl w:val="0"/>
          <w:numId w:val="4"/>
        </w:numPr>
        <w:spacing w:line="259" w:lineRule="auto"/>
        <w:jc w:val="both"/>
        <w:rPr>
          <w:rFonts w:ascii="Merriweather" w:eastAsia="Merriweather" w:hAnsi="Merriweather" w:cs="Merriweather"/>
          <w:b/>
        </w:rPr>
      </w:pPr>
      <w:r>
        <w:rPr>
          <w:rFonts w:ascii="Merriweather" w:eastAsia="Merriweather" w:hAnsi="Merriweather" w:cs="Merriweather"/>
        </w:rPr>
        <w:t xml:space="preserve"> </w:t>
      </w:r>
      <w:r>
        <w:rPr>
          <w:rFonts w:ascii="Arial Unicode MS" w:eastAsia="Arial Unicode MS" w:hAnsi="Arial Unicode MS" w:cs="Arial Unicode MS"/>
          <w:b/>
        </w:rPr>
        <w:t>განხორციელებული პრაქტიკის/კონკრეტული ინიციატივის დეტალური აღწერა:</w:t>
      </w:r>
    </w:p>
    <w:p w:rsidR="0074216B" w:rsidRDefault="00CE4A94">
      <w:pPr>
        <w:spacing w:line="259" w:lineRule="auto"/>
        <w:ind w:left="360"/>
        <w:jc w:val="both"/>
        <w:rPr>
          <w:rFonts w:ascii="Merriweather" w:eastAsia="Merriweather" w:hAnsi="Merriweather" w:cs="Merriweather"/>
        </w:rPr>
      </w:pPr>
      <w:r>
        <w:rPr>
          <w:rFonts w:ascii="Arial Unicode MS" w:eastAsia="Arial Unicode MS" w:hAnsi="Arial Unicode MS" w:cs="Arial Unicode MS"/>
        </w:rPr>
        <w:t>(გამოწვევის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rsidR="0074216B" w:rsidRDefault="0074216B">
      <w:pPr>
        <w:spacing w:line="259" w:lineRule="auto"/>
        <w:ind w:left="360"/>
        <w:jc w:val="both"/>
        <w:rPr>
          <w:rFonts w:ascii="Merriweather" w:eastAsia="Merriweather" w:hAnsi="Merriweather" w:cs="Merriweather"/>
        </w:rPr>
      </w:pPr>
    </w:p>
    <w:p w:rsidR="0074216B" w:rsidRDefault="00CE4A94">
      <w:pPr>
        <w:numPr>
          <w:ilvl w:val="0"/>
          <w:numId w:val="1"/>
        </w:numPr>
        <w:spacing w:line="259" w:lineRule="auto"/>
        <w:jc w:val="both"/>
        <w:rPr>
          <w:rFonts w:ascii="Merriweather" w:eastAsia="Merriweather" w:hAnsi="Merriweather" w:cs="Merriweather"/>
          <w:b/>
        </w:rPr>
      </w:pPr>
      <w:r>
        <w:rPr>
          <w:rFonts w:ascii="Arial Unicode MS" w:eastAsia="Arial Unicode MS" w:hAnsi="Arial Unicode MS" w:cs="Arial Unicode MS"/>
          <w:b/>
        </w:rPr>
        <w:t xml:space="preserve">პროექტის შინაარსი; </w:t>
      </w:r>
      <w:r>
        <w:rPr>
          <w:rFonts w:ascii="Arial Unicode MS" w:eastAsia="Arial Unicode MS" w:hAnsi="Arial Unicode MS" w:cs="Arial Unicode MS"/>
        </w:rPr>
        <w:t xml:space="preserve">რუსთავის სპორტის საგანმანათლებლო მუზეუმი  საექსპოზიციო, საგანმანათლებლო და სამუშაო სივრცეებს აერთიანებს. მუზეუმში წარმოდგენილია რუსთაველი სპორტსმენების წარმატებები და მიღწევები საერთაშორისო დონეზე. </w:t>
      </w:r>
      <w:r w:rsidR="00C50428">
        <w:rPr>
          <w:rFonts w:ascii="Arial Unicode MS" w:eastAsia="Arial Unicode MS" w:hAnsi="Arial Unicode MS" w:cs="Arial Unicode MS"/>
        </w:rPr>
        <w:t>ბიბლიოთეკის ნაწილ</w:t>
      </w:r>
      <w:r w:rsidR="00C50428">
        <w:rPr>
          <w:rFonts w:ascii="Arial Unicode MS" w:eastAsia="Arial Unicode MS" w:hAnsi="Arial Unicode MS" w:cs="Arial Unicode MS"/>
          <w:lang w:val="ka-GE"/>
        </w:rPr>
        <w:t>ში წარმოდგენილია</w:t>
      </w:r>
      <w:r>
        <w:rPr>
          <w:rFonts w:ascii="Arial Unicode MS" w:eastAsia="Arial Unicode MS" w:hAnsi="Arial Unicode MS" w:cs="Arial Unicode MS"/>
        </w:rPr>
        <w:t xml:space="preserve"> სამეცნიერო და სპორტულ ლიტერატურას. ხოლო საგანმანათლებლო სივრცეში ხორციელდება სხვადასხვა სახის თემატური ღონისძიებები და პროექტები, რომლებიც ხელს უწყობს ჯანსაღი ცხოვრების პოპულარიზაციას.</w:t>
      </w:r>
      <w:r w:rsidR="00C50428">
        <w:rPr>
          <w:rFonts w:ascii="Arial Unicode MS" w:eastAsia="Arial Unicode MS" w:hAnsi="Arial Unicode MS" w:cs="Arial Unicode MS"/>
          <w:lang w:val="ka-GE"/>
        </w:rPr>
        <w:t xml:space="preserve"> მუნიციპალიტეტი მუშაობს ტრენინგ-მოდულის შექმნაზე, რომელიც მოიცავს სამ კომპონენტს: სპორტის ისტორია/ძირითადი ტერმინოლოგია, ნუტრიციოლოგია და სპორტული ფსიქოლოგია/მენტალური ჯანმრთელობა. </w:t>
      </w:r>
      <w:r w:rsidR="003F5CD2">
        <w:rPr>
          <w:rFonts w:ascii="Arial Unicode MS" w:eastAsia="Arial Unicode MS" w:hAnsi="Arial Unicode MS" w:cs="Arial Unicode MS"/>
          <w:lang w:val="ka-GE"/>
        </w:rPr>
        <w:t xml:space="preserve">შეიქმნება შაბათ-კვირის სკოლა, სადაც სხვადასხვა ასაკის ბავშვები და ახალგაზრდები ერთი თვის მანძილზე გაივლიან სპეციალურად მომზადებულ ტრენინგ-მოდულს. </w:t>
      </w:r>
    </w:p>
    <w:p w:rsidR="0074216B" w:rsidRDefault="0074216B">
      <w:pPr>
        <w:spacing w:line="259" w:lineRule="auto"/>
        <w:jc w:val="both"/>
        <w:rPr>
          <w:rFonts w:ascii="Merriweather" w:eastAsia="Merriweather" w:hAnsi="Merriweather" w:cs="Merriweather"/>
        </w:rPr>
      </w:pPr>
    </w:p>
    <w:p w:rsidR="0074216B" w:rsidRDefault="00CE4A94">
      <w:pPr>
        <w:numPr>
          <w:ilvl w:val="0"/>
          <w:numId w:val="1"/>
        </w:numPr>
        <w:spacing w:line="259" w:lineRule="auto"/>
        <w:jc w:val="both"/>
        <w:rPr>
          <w:rFonts w:ascii="Merriweather" w:eastAsia="Merriweather" w:hAnsi="Merriweather" w:cs="Merriweather"/>
          <w:b/>
        </w:rPr>
      </w:pPr>
      <w:r>
        <w:rPr>
          <w:rFonts w:ascii="Arial Unicode MS" w:eastAsia="Arial Unicode MS" w:hAnsi="Arial Unicode MS" w:cs="Arial Unicode MS"/>
          <w:b/>
        </w:rPr>
        <w:t xml:space="preserve">აქტივობათა გეგმა/გრაფიკი </w:t>
      </w:r>
      <w:r>
        <w:rPr>
          <w:rFonts w:ascii="Arial Unicode MS" w:eastAsia="Arial Unicode MS" w:hAnsi="Arial Unicode MS" w:cs="Arial Unicode MS"/>
        </w:rPr>
        <w:t>(გთხოვთ წარმოადგინოთ ცხრილის სახით);</w:t>
      </w:r>
    </w:p>
    <w:p w:rsidR="0074216B" w:rsidRDefault="0074216B">
      <w:pPr>
        <w:spacing w:line="259" w:lineRule="auto"/>
        <w:ind w:left="1440"/>
        <w:jc w:val="both"/>
        <w:rPr>
          <w:rFonts w:ascii="Merriweather" w:eastAsia="Merriweather" w:hAnsi="Merriweather" w:cs="Merriweather"/>
        </w:rPr>
      </w:pPr>
    </w:p>
    <w:tbl>
      <w:tblPr>
        <w:tblStyle w:val="a"/>
        <w:tblW w:w="75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895"/>
      </w:tblGrid>
      <w:tr w:rsidR="0074216B">
        <w:tc>
          <w:tcPr>
            <w:tcW w:w="1665" w:type="dxa"/>
            <w:shd w:val="clear" w:color="auto" w:fill="auto"/>
            <w:tcMar>
              <w:top w:w="100" w:type="dxa"/>
              <w:left w:w="100" w:type="dxa"/>
              <w:bottom w:w="100" w:type="dxa"/>
              <w:right w:w="100" w:type="dxa"/>
            </w:tcMar>
          </w:tcPr>
          <w:p w:rsidR="0074216B" w:rsidRDefault="00CE4A94">
            <w:pPr>
              <w:widowControl w:val="0"/>
              <w:pBdr>
                <w:top w:val="nil"/>
                <w:left w:val="nil"/>
                <w:bottom w:val="nil"/>
                <w:right w:val="nil"/>
                <w:between w:val="nil"/>
              </w:pBdr>
              <w:spacing w:line="240" w:lineRule="auto"/>
              <w:rPr>
                <w:rFonts w:ascii="Merriweather" w:eastAsia="Merriweather" w:hAnsi="Merriweather" w:cs="Merriweather"/>
              </w:rPr>
            </w:pPr>
            <w:r>
              <w:rPr>
                <w:rFonts w:ascii="Arial Unicode MS" w:eastAsia="Arial Unicode MS" w:hAnsi="Arial Unicode MS" w:cs="Arial Unicode MS"/>
              </w:rPr>
              <w:t>ეტაპი I</w:t>
            </w:r>
          </w:p>
        </w:tc>
        <w:tc>
          <w:tcPr>
            <w:tcW w:w="5895" w:type="dxa"/>
            <w:shd w:val="clear" w:color="auto" w:fill="auto"/>
            <w:tcMar>
              <w:top w:w="100" w:type="dxa"/>
              <w:left w:w="100" w:type="dxa"/>
              <w:bottom w:w="100" w:type="dxa"/>
              <w:right w:w="100" w:type="dxa"/>
            </w:tcMar>
          </w:tcPr>
          <w:p w:rsidR="0074216B" w:rsidRDefault="00CE4A94">
            <w:pPr>
              <w:widowControl w:val="0"/>
              <w:pBdr>
                <w:top w:val="nil"/>
                <w:left w:val="nil"/>
                <w:bottom w:val="nil"/>
                <w:right w:val="nil"/>
                <w:between w:val="nil"/>
              </w:pBdr>
              <w:spacing w:line="240" w:lineRule="auto"/>
              <w:rPr>
                <w:rFonts w:ascii="Merriweather" w:eastAsia="Merriweather" w:hAnsi="Merriweather" w:cs="Merriweather"/>
              </w:rPr>
            </w:pPr>
            <w:r>
              <w:rPr>
                <w:rFonts w:ascii="Arial Unicode MS" w:eastAsia="Arial Unicode MS" w:hAnsi="Arial Unicode MS" w:cs="Arial Unicode MS"/>
              </w:rPr>
              <w:t xml:space="preserve">პროექტის შინაარსის შექმნა, კონცეფციის მომზადება. სპორტის სხვადასხვა სახეობის წარმომადგენლებთან კოლაბორაცია და მასალების დამუშავება. საექსპოზიციო მასალის მოძიება და არქივის შექმნა. </w:t>
            </w:r>
          </w:p>
        </w:tc>
      </w:tr>
      <w:tr w:rsidR="0074216B">
        <w:tc>
          <w:tcPr>
            <w:tcW w:w="1665" w:type="dxa"/>
            <w:shd w:val="clear" w:color="auto" w:fill="auto"/>
            <w:tcMar>
              <w:top w:w="100" w:type="dxa"/>
              <w:left w:w="100" w:type="dxa"/>
              <w:bottom w:w="100" w:type="dxa"/>
              <w:right w:w="100" w:type="dxa"/>
            </w:tcMar>
          </w:tcPr>
          <w:p w:rsidR="0074216B" w:rsidRDefault="00CE4A94">
            <w:pPr>
              <w:widowControl w:val="0"/>
              <w:pBdr>
                <w:top w:val="nil"/>
                <w:left w:val="nil"/>
                <w:bottom w:val="nil"/>
                <w:right w:val="nil"/>
                <w:between w:val="nil"/>
              </w:pBdr>
              <w:spacing w:line="240" w:lineRule="auto"/>
              <w:rPr>
                <w:rFonts w:ascii="Merriweather" w:eastAsia="Merriweather" w:hAnsi="Merriweather" w:cs="Merriweather"/>
              </w:rPr>
            </w:pPr>
            <w:r>
              <w:rPr>
                <w:rFonts w:ascii="Arial Unicode MS" w:eastAsia="Arial Unicode MS" w:hAnsi="Arial Unicode MS" w:cs="Arial Unicode MS"/>
              </w:rPr>
              <w:t>ეტაპი II</w:t>
            </w:r>
          </w:p>
        </w:tc>
        <w:tc>
          <w:tcPr>
            <w:tcW w:w="5895" w:type="dxa"/>
            <w:shd w:val="clear" w:color="auto" w:fill="auto"/>
            <w:tcMar>
              <w:top w:w="100" w:type="dxa"/>
              <w:left w:w="100" w:type="dxa"/>
              <w:bottom w:w="100" w:type="dxa"/>
              <w:right w:w="100" w:type="dxa"/>
            </w:tcMar>
          </w:tcPr>
          <w:p w:rsidR="0074216B" w:rsidRDefault="00CE4A94">
            <w:pPr>
              <w:widowControl w:val="0"/>
              <w:spacing w:line="240" w:lineRule="auto"/>
              <w:rPr>
                <w:rFonts w:ascii="Merriweather" w:eastAsia="Merriweather" w:hAnsi="Merriweather" w:cs="Merriweather"/>
              </w:rPr>
            </w:pPr>
            <w:r>
              <w:rPr>
                <w:rFonts w:ascii="Arial Unicode MS" w:eastAsia="Arial Unicode MS" w:hAnsi="Arial Unicode MS" w:cs="Arial Unicode MS"/>
              </w:rPr>
              <w:t xml:space="preserve">ინფრასტრუქტურის შექმნა რუსთავის სპორტის სასახლის ტერიტორიაზე, რაც მოიცავდა რენდერების მომზადებას, დამუშავებას, ავეჯის, ტექნიკის და  ქსელური სისტემების მოწყობას. </w:t>
            </w:r>
          </w:p>
        </w:tc>
      </w:tr>
      <w:tr w:rsidR="0074216B">
        <w:tc>
          <w:tcPr>
            <w:tcW w:w="1665" w:type="dxa"/>
            <w:shd w:val="clear" w:color="auto" w:fill="auto"/>
            <w:tcMar>
              <w:top w:w="100" w:type="dxa"/>
              <w:left w:w="100" w:type="dxa"/>
              <w:bottom w:w="100" w:type="dxa"/>
              <w:right w:w="100" w:type="dxa"/>
            </w:tcMar>
          </w:tcPr>
          <w:p w:rsidR="0074216B" w:rsidRDefault="00CE4A94">
            <w:pPr>
              <w:widowControl w:val="0"/>
              <w:pBdr>
                <w:top w:val="nil"/>
                <w:left w:val="nil"/>
                <w:bottom w:val="nil"/>
                <w:right w:val="nil"/>
                <w:between w:val="nil"/>
              </w:pBdr>
              <w:spacing w:line="240" w:lineRule="auto"/>
              <w:rPr>
                <w:rFonts w:ascii="Merriweather" w:eastAsia="Merriweather" w:hAnsi="Merriweather" w:cs="Merriweather"/>
              </w:rPr>
            </w:pPr>
            <w:r>
              <w:rPr>
                <w:rFonts w:ascii="Arial Unicode MS" w:eastAsia="Arial Unicode MS" w:hAnsi="Arial Unicode MS" w:cs="Arial Unicode MS"/>
              </w:rPr>
              <w:lastRenderedPageBreak/>
              <w:t>ეტაპი III</w:t>
            </w:r>
          </w:p>
        </w:tc>
        <w:tc>
          <w:tcPr>
            <w:tcW w:w="5895" w:type="dxa"/>
            <w:shd w:val="clear" w:color="auto" w:fill="auto"/>
            <w:tcMar>
              <w:top w:w="100" w:type="dxa"/>
              <w:left w:w="100" w:type="dxa"/>
              <w:bottom w:w="100" w:type="dxa"/>
              <w:right w:w="100" w:type="dxa"/>
            </w:tcMar>
          </w:tcPr>
          <w:p w:rsidR="0074216B" w:rsidRDefault="00CE4A94">
            <w:pPr>
              <w:widowControl w:val="0"/>
              <w:pBdr>
                <w:top w:val="nil"/>
                <w:left w:val="nil"/>
                <w:bottom w:val="nil"/>
                <w:right w:val="nil"/>
                <w:between w:val="nil"/>
              </w:pBdr>
              <w:spacing w:line="240" w:lineRule="auto"/>
              <w:rPr>
                <w:rFonts w:ascii="Merriweather" w:eastAsia="Merriweather" w:hAnsi="Merriweather" w:cs="Merriweather"/>
              </w:rPr>
            </w:pPr>
            <w:r>
              <w:rPr>
                <w:rFonts w:ascii="Arial Unicode MS" w:eastAsia="Arial Unicode MS" w:hAnsi="Arial Unicode MS" w:cs="Arial Unicode MS"/>
              </w:rPr>
              <w:t>საექსპოზიციო მასალის სტანდარტების შესაბამისად განთავსება, საბიბლიოთეკო ნაწილის შევსება თემატური ლიტერატურით და საგანმანათლებლო პროექტების წინასწარი მომზადება.</w:t>
            </w:r>
          </w:p>
        </w:tc>
      </w:tr>
    </w:tbl>
    <w:p w:rsidR="0074216B" w:rsidRDefault="0074216B">
      <w:pPr>
        <w:spacing w:line="259" w:lineRule="auto"/>
        <w:ind w:left="1440"/>
        <w:jc w:val="both"/>
        <w:rPr>
          <w:rFonts w:ascii="Merriweather" w:eastAsia="Merriweather" w:hAnsi="Merriweather" w:cs="Merriweather"/>
        </w:rPr>
      </w:pPr>
    </w:p>
    <w:p w:rsidR="0074216B" w:rsidRDefault="0074216B">
      <w:pPr>
        <w:spacing w:line="259" w:lineRule="auto"/>
        <w:ind w:left="1440"/>
        <w:jc w:val="both"/>
        <w:rPr>
          <w:rFonts w:ascii="Merriweather" w:eastAsia="Merriweather" w:hAnsi="Merriweather" w:cs="Merriweather"/>
        </w:rPr>
      </w:pPr>
    </w:p>
    <w:p w:rsidR="0074216B" w:rsidRDefault="00CE4A94">
      <w:pPr>
        <w:numPr>
          <w:ilvl w:val="0"/>
          <w:numId w:val="1"/>
        </w:numPr>
        <w:spacing w:line="259" w:lineRule="auto"/>
        <w:jc w:val="both"/>
        <w:rPr>
          <w:rFonts w:ascii="Merriweather" w:eastAsia="Merriweather" w:hAnsi="Merriweather" w:cs="Merriweather"/>
          <w:i/>
        </w:rPr>
      </w:pPr>
      <w:r>
        <w:rPr>
          <w:rFonts w:ascii="Arial Unicode MS" w:eastAsia="Arial Unicode MS" w:hAnsi="Arial Unicode MS" w:cs="Arial Unicode MS"/>
          <w:b/>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Pr>
          <w:rFonts w:ascii="Arial Unicode MS" w:eastAsia="Arial Unicode MS" w:hAnsi="Arial Unicode MS" w:cs="Arial Unicode MS"/>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Pr>
          <w:rFonts w:ascii="Arial Unicode MS" w:eastAsia="Arial Unicode MS" w:hAnsi="Arial Unicode MS" w:cs="Arial Unicode MS"/>
          <w:i/>
          <w:u w:val="single"/>
        </w:rPr>
        <w:t>აღნიშნული დოკუმენტაცია თან უნდა დაერთოს განაცხადის შევსებულ ფორმას;</w:t>
      </w:r>
    </w:p>
    <w:p w:rsidR="0074216B" w:rsidRDefault="00CE4A94">
      <w:pPr>
        <w:numPr>
          <w:ilvl w:val="0"/>
          <w:numId w:val="1"/>
        </w:numPr>
        <w:spacing w:line="259" w:lineRule="auto"/>
        <w:jc w:val="both"/>
        <w:rPr>
          <w:rFonts w:ascii="Merriweather" w:eastAsia="Merriweather" w:hAnsi="Merriweather" w:cs="Merriweather"/>
          <w:i/>
        </w:rPr>
      </w:pPr>
      <w:r>
        <w:rPr>
          <w:rFonts w:ascii="Arial Unicode MS" w:eastAsia="Arial Unicode MS" w:hAnsi="Arial Unicode MS" w:cs="Arial Unicode MS"/>
          <w:b/>
        </w:rPr>
        <w:t>ინფორმაცია მოქალაქეების, სხვადასხვა ორგანიზაციებისა და ინსტიტუციების  ჩართულობის</w:t>
      </w:r>
      <w:r>
        <w:rPr>
          <w:rFonts w:ascii="Merriweather" w:eastAsia="Merriweather" w:hAnsi="Merriweather" w:cs="Merriweather"/>
        </w:rPr>
        <w:t xml:space="preserve"> </w:t>
      </w:r>
      <w:r>
        <w:rPr>
          <w:rFonts w:ascii="Arial Unicode MS" w:eastAsia="Arial Unicode MS" w:hAnsi="Arial Unicode MS" w:cs="Arial Unicode MS"/>
          <w:b/>
        </w:rPr>
        <w:t xml:space="preserve">შესახებ; </w:t>
      </w:r>
      <w:r>
        <w:rPr>
          <w:rFonts w:ascii="Arial Unicode MS" w:eastAsia="Arial Unicode MS" w:hAnsi="Arial Unicode MS" w:cs="Arial Unicode MS"/>
        </w:rPr>
        <w:t>პროექტის განმახორციელებელი იყო ააიპ რუსთავის რეფორმებისა და სერვისების განვითარების ცენტრი, რომელმაც იმუშავა როგორც კონცეფციის შექმნასა და შინაარსზე, ისე ტექნიკურ ნაწილზე, კოორდინაციას უწევდა სრულ პროცესს. პროცესში ჩართული იყო სხვადასხვა მხარე, მათ შორის, ქალაქში არსებული სხვადასხვა სპორტის სახეობების წარმომადგენლები, ინდივიდუალური სპორტსმენები, მუზეუმის, სპორტისა და საბიბლიოთეკო სამსახურის წარმომადგენლები.</w:t>
      </w:r>
      <w:r>
        <w:rPr>
          <w:rFonts w:ascii="Arial Unicode MS" w:eastAsia="Arial Unicode MS" w:hAnsi="Arial Unicode MS" w:cs="Arial Unicode MS"/>
        </w:rPr>
        <w:br/>
      </w:r>
    </w:p>
    <w:p w:rsidR="0074216B" w:rsidRDefault="00CE4A94">
      <w:pPr>
        <w:numPr>
          <w:ilvl w:val="0"/>
          <w:numId w:val="1"/>
        </w:numPr>
        <w:spacing w:line="259" w:lineRule="auto"/>
        <w:jc w:val="both"/>
        <w:rPr>
          <w:rFonts w:ascii="Merriweather" w:eastAsia="Merriweather" w:hAnsi="Merriweather" w:cs="Merriweather"/>
          <w:i/>
        </w:rPr>
      </w:pPr>
      <w:r>
        <w:rPr>
          <w:rFonts w:ascii="Arial Unicode MS" w:eastAsia="Arial Unicode MS" w:hAnsi="Arial Unicode MS" w:cs="Arial Unicode MS"/>
          <w:b/>
        </w:rPr>
        <w:t>ინფორმაცია პროექტისთვის გამოყენებული რესურსის შესახებ. მ.შ.:</w:t>
      </w:r>
      <w:r>
        <w:rPr>
          <w:rFonts w:ascii="Merriweather" w:eastAsia="Merriweather" w:hAnsi="Merriweather" w:cs="Merriweather"/>
        </w:rPr>
        <w:t xml:space="preserve"> </w:t>
      </w:r>
    </w:p>
    <w:p w:rsidR="0074216B" w:rsidRDefault="00CE4A94">
      <w:pPr>
        <w:spacing w:line="259" w:lineRule="auto"/>
        <w:ind w:left="1440"/>
        <w:jc w:val="both"/>
        <w:rPr>
          <w:rFonts w:ascii="Merriweather" w:eastAsia="Merriweather" w:hAnsi="Merriweather" w:cs="Merriweather"/>
        </w:rPr>
      </w:pPr>
      <w:r>
        <w:rPr>
          <w:rFonts w:ascii="Arial Unicode MS" w:eastAsia="Arial Unicode MS" w:hAnsi="Arial Unicode MS" w:cs="Arial Unicode MS"/>
        </w:rPr>
        <w:t>ა) ადამიანური რესურსი - საკუთარი;</w:t>
      </w:r>
    </w:p>
    <w:p w:rsidR="0074216B" w:rsidRDefault="00CE4A94">
      <w:pPr>
        <w:spacing w:line="259" w:lineRule="auto"/>
        <w:ind w:left="1440"/>
        <w:jc w:val="both"/>
        <w:rPr>
          <w:rFonts w:ascii="Merriweather" w:eastAsia="Merriweather" w:hAnsi="Merriweather" w:cs="Merriweather"/>
        </w:rPr>
      </w:pPr>
      <w:r>
        <w:rPr>
          <w:rFonts w:ascii="Arial Unicode MS" w:eastAsia="Arial Unicode MS" w:hAnsi="Arial Unicode MS" w:cs="Arial Unicode MS"/>
        </w:rPr>
        <w:t>ბ) ფინანსური - მუნიციპალიტეტის ბიუჯეტი და ასევე კერძო ბიზნესის ჩართულობა;</w:t>
      </w:r>
    </w:p>
    <w:p w:rsidR="0074216B" w:rsidRDefault="00CE4A94">
      <w:pPr>
        <w:spacing w:line="259" w:lineRule="auto"/>
        <w:ind w:left="1440"/>
        <w:jc w:val="both"/>
        <w:rPr>
          <w:rFonts w:ascii="Merriweather" w:eastAsia="Merriweather" w:hAnsi="Merriweather" w:cs="Merriweather"/>
          <w:i/>
          <w:u w:val="single"/>
        </w:rPr>
      </w:pPr>
      <w:r>
        <w:rPr>
          <w:rFonts w:ascii="Arial Unicode MS" w:eastAsia="Arial Unicode MS" w:hAnsi="Arial Unicode MS" w:cs="Arial Unicode MS"/>
        </w:rPr>
        <w:t>გ) გამოყენებული მატერიალურ-ტექნიკური რესურსი - საკუთარი, დაქირავებული;</w:t>
      </w:r>
    </w:p>
    <w:p w:rsidR="0074216B" w:rsidRDefault="00CE4A94">
      <w:pPr>
        <w:numPr>
          <w:ilvl w:val="0"/>
          <w:numId w:val="1"/>
        </w:numPr>
        <w:spacing w:line="259" w:lineRule="auto"/>
        <w:jc w:val="both"/>
        <w:rPr>
          <w:rFonts w:ascii="Merriweather" w:eastAsia="Merriweather" w:hAnsi="Merriweather" w:cs="Merriweather"/>
          <w:i/>
        </w:rPr>
      </w:pPr>
      <w:r>
        <w:rPr>
          <w:rFonts w:ascii="Arial Unicode MS" w:eastAsia="Arial Unicode MS" w:hAnsi="Arial Unicode MS" w:cs="Arial Unicode MS"/>
          <w:b/>
        </w:rPr>
        <w:t xml:space="preserve">პროექტის განხორციელების პროცესში გამოკვეთილი პრობლემებისა და მათი გადაჭრის გზების აღწერა - </w:t>
      </w:r>
      <w:r>
        <w:rPr>
          <w:rFonts w:ascii="Arial Unicode MS" w:eastAsia="Arial Unicode MS" w:hAnsi="Arial Unicode MS" w:cs="Arial Unicode MS"/>
        </w:rPr>
        <w:t>არ არსებობდა დადასტურებული საინფორმაციო ბაზა, რის მიხედვითაც შევძლებდით მუშაობას. ამიტომ შევქმენით საარქივო მასალა, რა</w:t>
      </w:r>
      <w:r>
        <w:rPr>
          <w:rFonts w:ascii="Arial Unicode MS" w:eastAsia="Arial Unicode MS" w:hAnsi="Arial Unicode MS" w:cs="Arial Unicode MS"/>
          <w:lang w:val="ka-GE"/>
        </w:rPr>
        <w:t>ომელზე</w:t>
      </w:r>
      <w:r>
        <w:rPr>
          <w:rFonts w:ascii="Arial Unicode MS" w:eastAsia="Arial Unicode MS" w:hAnsi="Arial Unicode MS" w:cs="Arial Unicode MS"/>
        </w:rPr>
        <w:t xml:space="preserve"> დაყრდნობითაც შეიქმნებოდა საგამოფენო სივრცე. ასევე, არ არსებობდა მატერიალური საექსპოზიციო </w:t>
      </w:r>
      <w:r>
        <w:rPr>
          <w:rFonts w:ascii="Arial Unicode MS" w:eastAsia="Arial Unicode MS" w:hAnsi="Arial Unicode MS" w:cs="Arial Unicode MS"/>
        </w:rPr>
        <w:lastRenderedPageBreak/>
        <w:t>მასალა, რაც იქნებოდა გამოფენილი მუზეუმში, რისი მოძიებაც სხვადასხვა მხარეების ჩართულობით და ინდივიდუალური კონსულტაციებით მოხდა. არ არსებობდა პრაქტიკა, რომელიც დაგვეხმარებოდა კონცეფციის შექმნასა და ერთ სივრცეში რამდენიმე მიმართულების გაერთიანებაში. სხვადასხვა მიმართულებების ანალიზის საფუძველზე, რისკებისა და გამოცდილებების შეფასების შედეგად, შევქმენით ინტეგრირებული შინაარსის პროექტი, რომელიც  ეხმიანება მასში გაერთიანებულ სფეროებს.</w:t>
      </w:r>
    </w:p>
    <w:p w:rsidR="0074216B" w:rsidRDefault="00CE4A94">
      <w:pPr>
        <w:numPr>
          <w:ilvl w:val="0"/>
          <w:numId w:val="1"/>
        </w:numPr>
        <w:spacing w:line="259" w:lineRule="auto"/>
        <w:jc w:val="both"/>
        <w:rPr>
          <w:rFonts w:ascii="Merriweather" w:eastAsia="Merriweather" w:hAnsi="Merriweather" w:cs="Merriweather"/>
          <w:i/>
        </w:rPr>
      </w:pPr>
      <w:r>
        <w:rPr>
          <w:rFonts w:ascii="Arial Unicode MS" w:eastAsia="Arial Unicode MS" w:hAnsi="Arial Unicode MS" w:cs="Arial Unicode MS"/>
          <w:b/>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rsidR="0074216B" w:rsidRDefault="00CE4A94">
      <w:pPr>
        <w:numPr>
          <w:ilvl w:val="0"/>
          <w:numId w:val="1"/>
        </w:numPr>
        <w:spacing w:after="160" w:line="259" w:lineRule="auto"/>
        <w:jc w:val="both"/>
        <w:rPr>
          <w:rFonts w:ascii="Merriweather" w:eastAsia="Merriweather" w:hAnsi="Merriweather" w:cs="Merriweather"/>
          <w:i/>
        </w:rPr>
      </w:pPr>
      <w:r>
        <w:rPr>
          <w:rFonts w:ascii="Arial Unicode MS" w:eastAsia="Arial Unicode MS" w:hAnsi="Arial Unicode MS" w:cs="Arial Unicode MS"/>
          <w:b/>
        </w:rPr>
        <w:t>სხვა დამატებითი ინფორმაცია, რაც მნიშვნელოვანი იყო პროექტის წარმატებით განხორციელებისათვის;</w:t>
      </w:r>
    </w:p>
    <w:p w:rsidR="0074216B" w:rsidRDefault="0074216B">
      <w:pPr>
        <w:spacing w:after="160" w:line="259" w:lineRule="auto"/>
        <w:jc w:val="both"/>
        <w:rPr>
          <w:rFonts w:ascii="Merriweather" w:eastAsia="Merriweather" w:hAnsi="Merriweather" w:cs="Merriweather"/>
          <w:i/>
          <w:u w:val="single"/>
        </w:rPr>
      </w:pPr>
    </w:p>
    <w:p w:rsidR="0074216B" w:rsidRDefault="00CE4A94">
      <w:pPr>
        <w:numPr>
          <w:ilvl w:val="0"/>
          <w:numId w:val="4"/>
        </w:numPr>
        <w:spacing w:line="259" w:lineRule="auto"/>
        <w:jc w:val="both"/>
        <w:rPr>
          <w:rFonts w:ascii="Merriweather" w:eastAsia="Merriweather" w:hAnsi="Merriweather" w:cs="Merriweather"/>
          <w:b/>
        </w:rPr>
      </w:pPr>
      <w:r>
        <w:rPr>
          <w:rFonts w:ascii="Arial Unicode MS" w:eastAsia="Arial Unicode MS" w:hAnsi="Arial Unicode MS" w:cs="Arial Unicode MS"/>
          <w:b/>
        </w:rPr>
        <w:t xml:space="preserve">მიღწეული შედეგი და დადებითი გავლენა: </w:t>
      </w:r>
    </w:p>
    <w:p w:rsidR="0074216B" w:rsidRDefault="00CE4A94">
      <w:pPr>
        <w:spacing w:line="259" w:lineRule="auto"/>
        <w:ind w:left="360"/>
        <w:jc w:val="both"/>
        <w:rPr>
          <w:rFonts w:ascii="Merriweather" w:eastAsia="Merriweather" w:hAnsi="Merriweather" w:cs="Merriweather"/>
        </w:rPr>
      </w:pPr>
      <w:r>
        <w:rPr>
          <w:rFonts w:ascii="Arial Unicode MS" w:eastAsia="Arial Unicode MS" w:hAnsi="Arial Unicode MS" w:cs="Arial Unicode MS"/>
        </w:rPr>
        <w:t xml:space="preserve">პროექტი დასაწყის ფაზაშია, თუმცა შესაძლებელია ითქვას, რომ საკმაოდ დიდი გამოხმაურება და დაინტერესება გამოიწვია ქალაქის მასშტაბით. სივრცით უკვე ისარგებლა 150-მდე ადამიანმა და ჩატარდა 10-მდე შეხვედრა. </w:t>
      </w:r>
    </w:p>
    <w:p w:rsidR="0074216B" w:rsidRDefault="0074216B">
      <w:pPr>
        <w:spacing w:line="259" w:lineRule="auto"/>
        <w:ind w:left="360"/>
        <w:jc w:val="both"/>
        <w:rPr>
          <w:rFonts w:ascii="Merriweather" w:eastAsia="Merriweather" w:hAnsi="Merriweather" w:cs="Merriweather"/>
          <w:i/>
          <w:u w:val="single"/>
        </w:rPr>
      </w:pPr>
    </w:p>
    <w:p w:rsidR="0074216B" w:rsidRDefault="00CE4A94">
      <w:pPr>
        <w:numPr>
          <w:ilvl w:val="0"/>
          <w:numId w:val="4"/>
        </w:numPr>
        <w:spacing w:line="259" w:lineRule="auto"/>
        <w:jc w:val="both"/>
        <w:rPr>
          <w:rFonts w:ascii="Merriweather" w:eastAsia="Merriweather" w:hAnsi="Merriweather" w:cs="Merriweather"/>
          <w:b/>
        </w:rPr>
      </w:pPr>
      <w:r>
        <w:rPr>
          <w:rFonts w:ascii="Arial Unicode MS" w:eastAsia="Arial Unicode MS" w:hAnsi="Arial Unicode MS" w:cs="Arial Unicode MS"/>
          <w:b/>
        </w:rPr>
        <w:t>მიღებული გამოცდილება და გაკეთებული დასკვნები:</w:t>
      </w:r>
    </w:p>
    <w:p w:rsidR="0074216B" w:rsidRDefault="00CE4A94">
      <w:pPr>
        <w:spacing w:line="259" w:lineRule="auto"/>
        <w:ind w:left="360"/>
        <w:jc w:val="both"/>
        <w:rPr>
          <w:rFonts w:ascii="Merriweather" w:eastAsia="Merriweather" w:hAnsi="Merriweather" w:cs="Merriweather"/>
          <w:i/>
          <w:u w:val="single"/>
        </w:rPr>
      </w:pPr>
      <w:r>
        <w:rPr>
          <w:rFonts w:ascii="Merriweather" w:eastAsia="Merriweather" w:hAnsi="Merriweather" w:cs="Merriweather"/>
          <w:b/>
        </w:rPr>
        <w:t>(</w:t>
      </w:r>
      <w:r>
        <w:rPr>
          <w:rFonts w:ascii="Arial Unicode MS" w:eastAsia="Arial Unicode MS" w:hAnsi="Arial Unicode MS" w:cs="Arial Unicode MS"/>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74216B" w:rsidRDefault="0074216B">
      <w:pPr>
        <w:spacing w:line="259" w:lineRule="auto"/>
        <w:ind w:left="720"/>
        <w:rPr>
          <w:rFonts w:ascii="Merriweather" w:eastAsia="Merriweather" w:hAnsi="Merriweather" w:cs="Merriweather"/>
          <w:i/>
          <w:u w:val="single"/>
        </w:rPr>
      </w:pPr>
    </w:p>
    <w:p w:rsidR="0074216B" w:rsidRDefault="00CE4A94">
      <w:pPr>
        <w:numPr>
          <w:ilvl w:val="0"/>
          <w:numId w:val="9"/>
        </w:numPr>
        <w:spacing w:line="259" w:lineRule="auto"/>
        <w:jc w:val="both"/>
        <w:rPr>
          <w:rFonts w:ascii="Merriweather" w:eastAsia="Merriweather" w:hAnsi="Merriweather" w:cs="Merriweather"/>
          <w:i/>
        </w:rPr>
      </w:pPr>
      <w:r>
        <w:rPr>
          <w:rFonts w:ascii="Arial Unicode MS" w:eastAsia="Arial Unicode MS" w:hAnsi="Arial Unicode MS" w:cs="Arial Unicode MS"/>
          <w:b/>
        </w:rPr>
        <w:t xml:space="preserve">წარმატების განმსაზღვრელი ფაქტორები - </w:t>
      </w:r>
      <w:r>
        <w:rPr>
          <w:rFonts w:ascii="Arial Unicode MS" w:eastAsia="Arial Unicode MS" w:hAnsi="Arial Unicode MS" w:cs="Arial Unicode MS"/>
        </w:rPr>
        <w:t xml:space="preserve">თანამედროვე საჭიროებებზე მორგებული, როგორც ტექნიკურად, ისე ინფრასტრუქტურულად, ადაპტირებული გარემო. </w:t>
      </w:r>
    </w:p>
    <w:p w:rsidR="0074216B" w:rsidRDefault="00CE4A94">
      <w:pPr>
        <w:numPr>
          <w:ilvl w:val="0"/>
          <w:numId w:val="9"/>
        </w:numPr>
        <w:spacing w:line="259" w:lineRule="auto"/>
        <w:jc w:val="both"/>
        <w:rPr>
          <w:rFonts w:ascii="Merriweather" w:eastAsia="Merriweather" w:hAnsi="Merriweather" w:cs="Merriweather"/>
          <w:i/>
        </w:rPr>
      </w:pPr>
      <w:r>
        <w:rPr>
          <w:rFonts w:ascii="Arial Unicode MS" w:eastAsia="Arial Unicode MS" w:hAnsi="Arial Unicode MS" w:cs="Arial Unicode MS"/>
          <w:b/>
        </w:rPr>
        <w:t>ინფორმაცია პრა</w:t>
      </w:r>
      <w:r w:rsidR="003F5CD2">
        <w:rPr>
          <w:rFonts w:ascii="Arial Unicode MS" w:eastAsia="Arial Unicode MS" w:hAnsi="Arial Unicode MS" w:cs="Arial Unicode MS"/>
          <w:b/>
          <w:lang w:val="ka-GE"/>
        </w:rPr>
        <w:t>ქ</w:t>
      </w:r>
      <w:r>
        <w:rPr>
          <w:rFonts w:ascii="Arial Unicode MS" w:eastAsia="Arial Unicode MS" w:hAnsi="Arial Unicode MS" w:cs="Arial Unicode MS"/>
          <w:b/>
        </w:rPr>
        <w:t xml:space="preserve">ტიკის/ინიციატივის მდგრადობის შესახებ </w:t>
      </w:r>
      <w:r>
        <w:rPr>
          <w:rFonts w:ascii="Arial Unicode MS" w:eastAsia="Arial Unicode MS" w:hAnsi="Arial Unicode MS" w:cs="Arial Unicode MS"/>
        </w:rPr>
        <w:t>(გთხოვთ, მიყვეთ პუნქტობრივად):</w:t>
      </w:r>
    </w:p>
    <w:p w:rsidR="0074216B" w:rsidRDefault="00CE4A94">
      <w:pPr>
        <w:spacing w:line="259" w:lineRule="auto"/>
        <w:ind w:left="1440"/>
        <w:jc w:val="both"/>
        <w:rPr>
          <w:rFonts w:ascii="Merriweather" w:eastAsia="Merriweather" w:hAnsi="Merriweather" w:cs="Merriweather"/>
        </w:rPr>
      </w:pPr>
      <w:r>
        <w:rPr>
          <w:rFonts w:ascii="Arial Unicode MS" w:eastAsia="Arial Unicode MS" w:hAnsi="Arial Unicode MS" w:cs="Arial Unicode MS"/>
        </w:rPr>
        <w:t>ა) პროექტის შედეგად მუნიციპალური სერვისის</w:t>
      </w:r>
      <w:r w:rsidR="003F5CD2">
        <w:rPr>
          <w:rFonts w:ascii="Arial Unicode MS" w:eastAsia="Arial Unicode MS" w:hAnsi="Arial Unicode MS" w:cs="Arial Unicode MS"/>
          <w:lang w:val="ka-GE"/>
        </w:rPr>
        <w:t>ს</w:t>
      </w:r>
      <w:r>
        <w:rPr>
          <w:rFonts w:ascii="Arial Unicode MS" w:eastAsia="Arial Unicode MS" w:hAnsi="Arial Unicode MS" w:cs="Arial Unicode MS"/>
        </w:rPr>
        <w:t xml:space="preserve"> მიწოდებაში ასახული ცვლილება - მუნიციპალიტეტის მიერ, სპორტის მიმართულებით არსებულ სერვისებს შეემატა საგანმანათლებლო კომპონენტი; </w:t>
      </w:r>
    </w:p>
    <w:p w:rsidR="0074216B" w:rsidRDefault="00CE4A94">
      <w:pPr>
        <w:spacing w:line="259" w:lineRule="auto"/>
        <w:ind w:left="1440"/>
        <w:jc w:val="both"/>
        <w:rPr>
          <w:rFonts w:ascii="Merriweather" w:eastAsia="Merriweather" w:hAnsi="Merriweather" w:cs="Merriweather"/>
        </w:rPr>
      </w:pPr>
      <w:r>
        <w:rPr>
          <w:rFonts w:ascii="Arial Unicode MS" w:eastAsia="Arial Unicode MS" w:hAnsi="Arial Unicode MS" w:cs="Arial Unicode MS"/>
        </w:rPr>
        <w:t xml:space="preserve">ბ) პროექტის შედეგად ადგილობრივ ბუჯეტში ასახული ცვლილება - სპორტის განვითარების ცენტრს გაეზარდა ბიუჯეტი სპორტის </w:t>
      </w:r>
      <w:r>
        <w:rPr>
          <w:rFonts w:ascii="Arial Unicode MS" w:eastAsia="Arial Unicode MS" w:hAnsi="Arial Unicode MS" w:cs="Arial Unicode MS"/>
        </w:rPr>
        <w:lastRenderedPageBreak/>
        <w:t>საგანმანათლებლო მუზეუმის მართვისათვის, რათა აღნიშნულმა სივრცემ დამოუკიდებლად შეძლოს პროექტების განხორციელება;</w:t>
      </w:r>
    </w:p>
    <w:p w:rsidR="0074216B" w:rsidRDefault="00CE4A94">
      <w:pPr>
        <w:spacing w:line="259" w:lineRule="auto"/>
        <w:ind w:left="1440"/>
        <w:jc w:val="both"/>
        <w:rPr>
          <w:rFonts w:ascii="Merriweather" w:eastAsia="Merriweather" w:hAnsi="Merriweather" w:cs="Merriweather"/>
        </w:rPr>
      </w:pPr>
      <w:r>
        <w:rPr>
          <w:rFonts w:ascii="Arial Unicode MS" w:eastAsia="Arial Unicode MS" w:hAnsi="Arial Unicode MS" w:cs="Arial Unicode MS"/>
        </w:rPr>
        <w:t>გ) მოსახლეობის მხარდაჭერა - სპორტის სხვადასხვა სფეროთებით დაინტერესებული ადამიანები, რომლებიც საკუთარი სურვილით ჩაერთვნენ პროექტის განხორციელების ეტაპებზე;</w:t>
      </w:r>
    </w:p>
    <w:p w:rsidR="0074216B" w:rsidRDefault="00CE4A94">
      <w:pPr>
        <w:spacing w:line="259" w:lineRule="auto"/>
        <w:ind w:left="1440"/>
        <w:jc w:val="both"/>
        <w:rPr>
          <w:rFonts w:ascii="Merriweather" w:eastAsia="Merriweather" w:hAnsi="Merriweather" w:cs="Merriweather"/>
          <w:i/>
          <w:u w:val="single"/>
        </w:rPr>
      </w:pPr>
      <w:r>
        <w:rPr>
          <w:rFonts w:ascii="Arial Unicode MS" w:eastAsia="Arial Unicode MS" w:hAnsi="Arial Unicode MS" w:cs="Arial Unicode MS"/>
        </w:rPr>
        <w:t>დ) შეტანილია თუ არა პროექტი მომავალი წლის ბიუჯეტში- შეტანილია;</w:t>
      </w:r>
    </w:p>
    <w:p w:rsidR="0074216B" w:rsidRDefault="0074216B">
      <w:pPr>
        <w:spacing w:line="259" w:lineRule="auto"/>
        <w:ind w:left="1440"/>
        <w:jc w:val="both"/>
        <w:rPr>
          <w:rFonts w:ascii="Merriweather" w:eastAsia="Merriweather" w:hAnsi="Merriweather" w:cs="Merriweather"/>
          <w:b/>
          <w:i/>
          <w:u w:val="single"/>
        </w:rPr>
      </w:pPr>
    </w:p>
    <w:p w:rsidR="0074216B" w:rsidRDefault="00CE4A94">
      <w:pPr>
        <w:numPr>
          <w:ilvl w:val="0"/>
          <w:numId w:val="4"/>
        </w:numPr>
        <w:spacing w:line="259" w:lineRule="auto"/>
        <w:jc w:val="both"/>
        <w:rPr>
          <w:rFonts w:ascii="Merriweather" w:eastAsia="Merriweather" w:hAnsi="Merriweather" w:cs="Merriweather"/>
          <w:b/>
        </w:rPr>
      </w:pPr>
      <w:r>
        <w:rPr>
          <w:rFonts w:ascii="Arial Unicode MS" w:eastAsia="Arial Unicode MS" w:hAnsi="Arial Unicode MS" w:cs="Arial Unicode MS"/>
          <w:b/>
        </w:rPr>
        <w:t>საკრებულოს როლი:</w:t>
      </w:r>
    </w:p>
    <w:p w:rsidR="0074216B" w:rsidRDefault="00CE4A94">
      <w:pPr>
        <w:numPr>
          <w:ilvl w:val="0"/>
          <w:numId w:val="3"/>
        </w:numPr>
        <w:spacing w:line="259" w:lineRule="auto"/>
        <w:jc w:val="both"/>
        <w:rPr>
          <w:rFonts w:ascii="Merriweather" w:eastAsia="Merriweather" w:hAnsi="Merriweather" w:cs="Merriweather"/>
          <w:b/>
        </w:rPr>
      </w:pPr>
      <w:r>
        <w:rPr>
          <w:rFonts w:ascii="Arial Unicode MS" w:eastAsia="Arial Unicode MS" w:hAnsi="Arial Unicode MS" w:cs="Arial Unicode MS"/>
          <w:b/>
        </w:rPr>
        <w:t xml:space="preserve">პროექტის/ინიციატივის დაგეგმვის, განხორციელების, შედეგების შეფასების საკითხში - </w:t>
      </w:r>
      <w:r>
        <w:rPr>
          <w:rFonts w:ascii="Arial Unicode MS" w:eastAsia="Arial Unicode MS" w:hAnsi="Arial Unicode MS" w:cs="Arial Unicode MS"/>
        </w:rPr>
        <w:t xml:space="preserve"> საკრებულო მხარს უჭერს ბიუჯეტის ცვლილებას მოცემული პროექტის განვითარებისთვის;</w:t>
      </w:r>
    </w:p>
    <w:p w:rsidR="0074216B" w:rsidRDefault="00CE4A94">
      <w:pPr>
        <w:numPr>
          <w:ilvl w:val="0"/>
          <w:numId w:val="3"/>
        </w:numPr>
        <w:spacing w:line="259" w:lineRule="auto"/>
        <w:jc w:val="both"/>
        <w:rPr>
          <w:rFonts w:ascii="Merriweather" w:eastAsia="Merriweather" w:hAnsi="Merriweather" w:cs="Merriweather"/>
          <w:b/>
        </w:rPr>
      </w:pPr>
      <w:r>
        <w:rPr>
          <w:rFonts w:ascii="Arial Unicode MS" w:eastAsia="Arial Unicode MS" w:hAnsi="Arial Unicode MS" w:cs="Arial Unicode MS"/>
          <w:b/>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r w:rsidR="003F5CD2">
        <w:rPr>
          <w:rFonts w:ascii="Arial Unicode MS" w:eastAsia="Arial Unicode MS" w:hAnsi="Arial Unicode MS" w:cs="Arial Unicode MS"/>
          <w:b/>
        </w:rPr>
        <w:t xml:space="preserve">- </w:t>
      </w:r>
      <w:r w:rsidR="003F5CD2" w:rsidRPr="003F5CD2">
        <w:rPr>
          <w:rFonts w:ascii="Arial Unicode MS" w:eastAsia="Arial Unicode MS" w:hAnsi="Arial Unicode MS" w:cs="Arial Unicode MS"/>
        </w:rPr>
        <w:t>აქ</w:t>
      </w:r>
      <w:r w:rsidR="003F5CD2">
        <w:rPr>
          <w:rFonts w:ascii="Arial Unicode MS" w:eastAsia="Arial Unicode MS" w:hAnsi="Arial Unicode MS" w:cs="Arial Unicode MS"/>
          <w:lang w:val="ka-GE"/>
        </w:rPr>
        <w:t xml:space="preserve"> საკრებულოს მონაწილეობა არ მიუღია. </w:t>
      </w:r>
    </w:p>
    <w:p w:rsidR="0074216B" w:rsidRDefault="00CE4A94">
      <w:pPr>
        <w:numPr>
          <w:ilvl w:val="0"/>
          <w:numId w:val="3"/>
        </w:numPr>
        <w:spacing w:line="259" w:lineRule="auto"/>
        <w:jc w:val="both"/>
        <w:rPr>
          <w:rFonts w:ascii="Merriweather" w:eastAsia="Merriweather" w:hAnsi="Merriweather" w:cs="Merriweather"/>
          <w:b/>
        </w:rPr>
      </w:pPr>
      <w:r>
        <w:rPr>
          <w:rFonts w:ascii="Arial Unicode MS" w:eastAsia="Arial Unicode MS" w:hAnsi="Arial Unicode MS" w:cs="Arial Unicode MS"/>
          <w:b/>
        </w:rPr>
        <w:t xml:space="preserve">როგორი იყო საკრებულოში არსებული ფრაქციების დამოკიდეულება ამ პრაქტიკის/ინიციატივის მიმართ - </w:t>
      </w:r>
      <w:r>
        <w:rPr>
          <w:rFonts w:ascii="Arial Unicode MS" w:eastAsia="Arial Unicode MS" w:hAnsi="Arial Unicode MS" w:cs="Arial Unicode MS"/>
        </w:rPr>
        <w:t>დადებითი</w:t>
      </w:r>
      <w:r>
        <w:rPr>
          <w:rFonts w:ascii="Merriweather" w:eastAsia="Merriweather" w:hAnsi="Merriweather" w:cs="Merriweather"/>
          <w:b/>
        </w:rPr>
        <w:t>;</w:t>
      </w:r>
    </w:p>
    <w:p w:rsidR="0074216B" w:rsidRDefault="0074216B">
      <w:pPr>
        <w:spacing w:line="259" w:lineRule="auto"/>
        <w:ind w:left="1440"/>
        <w:jc w:val="both"/>
        <w:rPr>
          <w:rFonts w:ascii="Merriweather" w:eastAsia="Merriweather" w:hAnsi="Merriweather" w:cs="Merriweather"/>
          <w:b/>
        </w:rPr>
      </w:pPr>
    </w:p>
    <w:p w:rsidR="0074216B" w:rsidRDefault="00CE4A94">
      <w:pPr>
        <w:numPr>
          <w:ilvl w:val="0"/>
          <w:numId w:val="4"/>
        </w:numPr>
        <w:spacing w:line="259" w:lineRule="auto"/>
        <w:jc w:val="both"/>
        <w:rPr>
          <w:rFonts w:ascii="Merriweather" w:eastAsia="Merriweather" w:hAnsi="Merriweather" w:cs="Merriweather"/>
          <w:b/>
        </w:rPr>
      </w:pPr>
      <w:r>
        <w:rPr>
          <w:rFonts w:ascii="Arial Unicode MS" w:eastAsia="Arial Unicode MS" w:hAnsi="Arial Unicode MS" w:cs="Arial Unicode MS"/>
          <w:b/>
        </w:rPr>
        <w:t xml:space="preserve">პრატიკასთან/ინიციატივანსთან ან ამავე საკითხთან დაკავშირებული,  სამომავლო გეგმების მოკლე  მიმოხილვა - </w:t>
      </w:r>
      <w:r>
        <w:rPr>
          <w:rFonts w:ascii="Arial Unicode MS" w:eastAsia="Arial Unicode MS" w:hAnsi="Arial Unicode MS" w:cs="Arial Unicode MS"/>
        </w:rPr>
        <w:t>თემატური შეხვედრები, საზაფხულო ბანაკები, საკვირაო სკოლა - ფიზიკური, მენტალური, ინფორმაციული გაძლიერების მიმართულება, პროფესიული ორიენტაციის შეხვედრები, სატრენინგო მასალების შექმნა</w:t>
      </w:r>
      <w:r>
        <w:rPr>
          <w:rFonts w:ascii="Merriweather" w:eastAsia="Merriweather" w:hAnsi="Merriweather" w:cs="Merriweather"/>
          <w:b/>
        </w:rPr>
        <w:t xml:space="preserve">; </w:t>
      </w:r>
    </w:p>
    <w:p w:rsidR="0074216B" w:rsidRDefault="0074216B">
      <w:pPr>
        <w:spacing w:line="259" w:lineRule="auto"/>
        <w:ind w:left="1440"/>
        <w:jc w:val="both"/>
        <w:rPr>
          <w:rFonts w:ascii="Merriweather" w:eastAsia="Merriweather" w:hAnsi="Merriweather" w:cs="Merriweather"/>
          <w:b/>
          <w:i/>
          <w:u w:val="single"/>
        </w:rPr>
      </w:pPr>
    </w:p>
    <w:p w:rsidR="0074216B" w:rsidRDefault="00CE4A94">
      <w:pPr>
        <w:numPr>
          <w:ilvl w:val="0"/>
          <w:numId w:val="4"/>
        </w:numPr>
        <w:spacing w:line="259" w:lineRule="auto"/>
        <w:jc w:val="both"/>
        <w:rPr>
          <w:rFonts w:ascii="Merriweather" w:eastAsia="Merriweather" w:hAnsi="Merriweather" w:cs="Merriweather"/>
          <w:b/>
        </w:rPr>
      </w:pPr>
      <w:r>
        <w:rPr>
          <w:rFonts w:ascii="Arial Unicode MS" w:eastAsia="Arial Unicode MS" w:hAnsi="Arial Unicode MS" w:cs="Arial Unicode MS"/>
          <w:b/>
        </w:rPr>
        <w:t xml:space="preserve">საკონტაქტო ინფორმაცია: </w:t>
      </w:r>
    </w:p>
    <w:p w:rsidR="003F5CD2" w:rsidRPr="003F5CD2" w:rsidRDefault="00CE4A94">
      <w:pPr>
        <w:numPr>
          <w:ilvl w:val="0"/>
          <w:numId w:val="6"/>
        </w:numPr>
        <w:spacing w:line="240" w:lineRule="auto"/>
        <w:jc w:val="both"/>
        <w:rPr>
          <w:rFonts w:ascii="Merriweather" w:eastAsia="Merriweather" w:hAnsi="Merriweather" w:cs="Merriweather"/>
        </w:rPr>
      </w:pPr>
      <w:r>
        <w:rPr>
          <w:rFonts w:ascii="Arial Unicode MS" w:eastAsia="Arial Unicode MS" w:hAnsi="Arial Unicode MS" w:cs="Arial Unicode MS"/>
          <w:b/>
        </w:rPr>
        <w:t xml:space="preserve">განაცხადის შევსებაზე პასუხისმგებელი პირის მონაცემები: </w:t>
      </w:r>
    </w:p>
    <w:p w:rsidR="0074216B" w:rsidRDefault="00CE4A94" w:rsidP="003F5CD2">
      <w:pPr>
        <w:spacing w:line="240" w:lineRule="auto"/>
        <w:ind w:left="1080"/>
        <w:jc w:val="both"/>
        <w:rPr>
          <w:rFonts w:ascii="Merriweather" w:eastAsia="Merriweather" w:hAnsi="Merriweather" w:cs="Merriweather"/>
        </w:rPr>
      </w:pPr>
      <w:r>
        <w:rPr>
          <w:rFonts w:ascii="Arial Unicode MS" w:eastAsia="Arial Unicode MS" w:hAnsi="Arial Unicode MS" w:cs="Arial Unicode MS"/>
        </w:rPr>
        <w:t>მარიამ ლაცაბიძე, ააიპ რუსთავის რეფორმებისა და სერვისების განვითარების ცენტრის დირექტორი. ტელ: 598452217, ელ-ფოსტა : latsabidze23@gmail.com</w:t>
      </w:r>
      <w:r>
        <w:rPr>
          <w:rFonts w:ascii="Merriweather" w:eastAsia="Merriweather" w:hAnsi="Merriweather" w:cs="Merriweather"/>
        </w:rPr>
        <w:t xml:space="preserve"> .</w:t>
      </w:r>
    </w:p>
    <w:p w:rsidR="0074216B" w:rsidRDefault="0074216B">
      <w:pPr>
        <w:spacing w:line="240" w:lineRule="auto"/>
        <w:ind w:left="1080"/>
        <w:jc w:val="both"/>
        <w:rPr>
          <w:rFonts w:ascii="Merriweather" w:eastAsia="Merriweather" w:hAnsi="Merriweather" w:cs="Merriweather"/>
        </w:rPr>
      </w:pPr>
    </w:p>
    <w:p w:rsidR="0074216B" w:rsidRDefault="00CE4A94">
      <w:pPr>
        <w:numPr>
          <w:ilvl w:val="0"/>
          <w:numId w:val="6"/>
        </w:numPr>
        <w:spacing w:line="240" w:lineRule="auto"/>
        <w:jc w:val="both"/>
        <w:rPr>
          <w:rFonts w:ascii="Merriweather" w:eastAsia="Merriweather" w:hAnsi="Merriweather" w:cs="Merriweather"/>
        </w:rPr>
      </w:pPr>
      <w:r>
        <w:rPr>
          <w:rFonts w:ascii="Arial Unicode MS" w:eastAsia="Arial Unicode MS" w:hAnsi="Arial Unicode MS" w:cs="Arial Unicode MS"/>
          <w:b/>
        </w:rPr>
        <w:t>პროექტის საკონტაქტო პირების მონაცემები</w:t>
      </w:r>
      <w:r>
        <w:rPr>
          <w:rFonts w:ascii="Arial Unicode MS" w:eastAsia="Arial Unicode MS" w:hAnsi="Arial Unicode MS" w:cs="Arial Unicode MS"/>
        </w:rPr>
        <w:t xml:space="preserve">: მარიამ ხოსრუაშვილი, ააიპ რუსთავის რეფორმებისა და სერვისების განვითარების ცენტრის პროექტების კონსულტანტი. ტელ: 555242277, ელ-ფოსტა: mari.khosruashvili@gmail.com </w:t>
      </w:r>
    </w:p>
    <w:p w:rsidR="0074216B" w:rsidRDefault="0074216B">
      <w:pPr>
        <w:spacing w:line="259" w:lineRule="auto"/>
        <w:ind w:left="720"/>
        <w:jc w:val="both"/>
        <w:rPr>
          <w:rFonts w:ascii="Merriweather" w:eastAsia="Merriweather" w:hAnsi="Merriweather" w:cs="Merriweather"/>
          <w:b/>
        </w:rPr>
      </w:pPr>
    </w:p>
    <w:p w:rsidR="0074216B" w:rsidRDefault="00CE4A94">
      <w:pPr>
        <w:numPr>
          <w:ilvl w:val="0"/>
          <w:numId w:val="4"/>
        </w:numPr>
        <w:spacing w:line="259" w:lineRule="auto"/>
        <w:jc w:val="both"/>
        <w:rPr>
          <w:rFonts w:ascii="Merriweather" w:eastAsia="Merriweather" w:hAnsi="Merriweather" w:cs="Merriweather"/>
          <w:b/>
        </w:rPr>
      </w:pPr>
      <w:r>
        <w:rPr>
          <w:rFonts w:ascii="Arial Unicode MS" w:eastAsia="Arial Unicode MS" w:hAnsi="Arial Unicode MS" w:cs="Arial Unicode MS"/>
          <w:b/>
        </w:rPr>
        <w:t xml:space="preserve">თანდართული დოკუმენტების/მასალების სია </w:t>
      </w:r>
    </w:p>
    <w:p w:rsidR="0074216B" w:rsidRDefault="00CE4A94">
      <w:pPr>
        <w:spacing w:line="259" w:lineRule="auto"/>
        <w:ind w:left="720"/>
        <w:jc w:val="both"/>
        <w:rPr>
          <w:rFonts w:ascii="Merriweather" w:eastAsia="Merriweather" w:hAnsi="Merriweather" w:cs="Merriweather"/>
        </w:rPr>
      </w:pPr>
      <w:r>
        <w:rPr>
          <w:rFonts w:ascii="Arial Unicode MS" w:eastAsia="Arial Unicode MS" w:hAnsi="Arial Unicode MS" w:cs="Arial Unicode MS"/>
        </w:rPr>
        <w:t>გთხოვთ განაცხადს თან დაურთოთ:</w:t>
      </w:r>
    </w:p>
    <w:p w:rsidR="0074216B" w:rsidRDefault="00CE4A94">
      <w:pPr>
        <w:spacing w:line="259" w:lineRule="auto"/>
        <w:ind w:left="720"/>
        <w:jc w:val="both"/>
        <w:rPr>
          <w:rFonts w:ascii="Merriweather" w:eastAsia="Merriweather" w:hAnsi="Merriweather" w:cs="Merriweather"/>
        </w:rPr>
      </w:pPr>
      <w:r>
        <w:rPr>
          <w:rFonts w:ascii="Arial Unicode MS" w:eastAsia="Arial Unicode MS" w:hAnsi="Arial Unicode MS" w:cs="Arial Unicode MS"/>
        </w:rPr>
        <w:lastRenderedPageBreak/>
        <w:t>ა) პროექტის განხორციელების პროცესში შექმნილი დოკუმენტები;</w:t>
      </w:r>
    </w:p>
    <w:p w:rsidR="0074216B" w:rsidRDefault="00CE4A94">
      <w:pPr>
        <w:spacing w:line="259" w:lineRule="auto"/>
        <w:ind w:left="720"/>
        <w:jc w:val="both"/>
        <w:rPr>
          <w:rFonts w:ascii="Merriweather" w:eastAsia="Merriweather" w:hAnsi="Merriweather" w:cs="Merriweather"/>
        </w:rPr>
      </w:pPr>
      <w:r>
        <w:rPr>
          <w:rFonts w:ascii="Arial Unicode MS" w:eastAsia="Arial Unicode MS" w:hAnsi="Arial Unicode MS" w:cs="Arial Unicode MS"/>
        </w:rPr>
        <w:t>ბ) პროექტთან დაკავშირებით გამოქვეყნებული ანგარიშები (მ.შ.: მერის, საკრებულოს წევრის ანგარიშები);</w:t>
      </w:r>
    </w:p>
    <w:p w:rsidR="0074216B" w:rsidRDefault="00CE4A94">
      <w:pPr>
        <w:spacing w:line="259" w:lineRule="auto"/>
        <w:ind w:left="720"/>
        <w:jc w:val="both"/>
        <w:rPr>
          <w:rFonts w:ascii="Merriweather" w:eastAsia="Merriweather" w:hAnsi="Merriweather" w:cs="Merriweather"/>
        </w:rPr>
      </w:pPr>
      <w:r>
        <w:rPr>
          <w:rFonts w:ascii="Arial Unicode MS" w:eastAsia="Arial Unicode MS" w:hAnsi="Arial Unicode MS" w:cs="Arial Unicode MS"/>
        </w:rPr>
        <w:t>გ)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rsidR="0074216B" w:rsidRDefault="00CE4A94">
      <w:pPr>
        <w:spacing w:line="259" w:lineRule="auto"/>
        <w:ind w:left="720"/>
        <w:jc w:val="both"/>
        <w:rPr>
          <w:rFonts w:ascii="Arial Unicode MS" w:eastAsia="Arial Unicode MS" w:hAnsi="Arial Unicode MS" w:cs="Arial Unicode MS"/>
        </w:rPr>
      </w:pPr>
      <w:r>
        <w:rPr>
          <w:rFonts w:ascii="Arial Unicode MS" w:eastAsia="Arial Unicode MS" w:hAnsi="Arial Unicode MS" w:cs="Arial Unicode MS"/>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rsidR="00030525" w:rsidRDefault="00030525" w:rsidP="00030525">
      <w:pPr>
        <w:pStyle w:val="ListParagraph"/>
        <w:numPr>
          <w:ilvl w:val="0"/>
          <w:numId w:val="11"/>
        </w:numPr>
        <w:spacing w:line="259" w:lineRule="auto"/>
        <w:jc w:val="both"/>
        <w:rPr>
          <w:rFonts w:ascii="Sylfaen" w:eastAsia="Merriweather" w:hAnsi="Sylfaen" w:cs="Merriweather"/>
        </w:rPr>
      </w:pPr>
      <w:hyperlink r:id="rId5" w:history="1">
        <w:r w:rsidRPr="00C815D5">
          <w:rPr>
            <w:rStyle w:val="Hyperlink"/>
            <w:rFonts w:ascii="Sylfaen" w:eastAsia="Merriweather" w:hAnsi="Sylfaen" w:cs="Merriweather"/>
          </w:rPr>
          <w:t>https://www.facebook.com/share/v/cdwQqn7fao5C84kF/</w:t>
        </w:r>
      </w:hyperlink>
      <w:r>
        <w:rPr>
          <w:rFonts w:ascii="Sylfaen" w:eastAsia="Merriweather" w:hAnsi="Sylfaen" w:cs="Merriweather"/>
          <w:lang w:val="ka-GE"/>
        </w:rPr>
        <w:t xml:space="preserve"> </w:t>
      </w:r>
    </w:p>
    <w:p w:rsidR="00030525" w:rsidRDefault="00030525" w:rsidP="00030525">
      <w:pPr>
        <w:pStyle w:val="ListParagraph"/>
        <w:numPr>
          <w:ilvl w:val="0"/>
          <w:numId w:val="11"/>
        </w:numPr>
        <w:spacing w:line="259" w:lineRule="auto"/>
        <w:jc w:val="both"/>
        <w:rPr>
          <w:rFonts w:ascii="Sylfaen" w:eastAsia="Merriweather" w:hAnsi="Sylfaen" w:cs="Merriweather"/>
        </w:rPr>
      </w:pPr>
      <w:hyperlink r:id="rId6" w:history="1">
        <w:r w:rsidRPr="00030525">
          <w:rPr>
            <w:rStyle w:val="Hyperlink"/>
            <w:rFonts w:ascii="Merriweather" w:eastAsia="Merriweather" w:hAnsi="Merriweather" w:cs="Merriweather"/>
          </w:rPr>
          <w:t>https://imedinews.ge/ge/regioni/357053/nino-latsabidze-rustavshi-sportis-saganmanatleblo-muzeumi-iqneba-sivrtse-sadats-arts-erti-rustaveli-sportsmenis-sakheli-da-tsarmateba-ar-mietsema-davitskebas</w:t>
        </w:r>
      </w:hyperlink>
    </w:p>
    <w:p w:rsidR="00030525" w:rsidRDefault="00030525" w:rsidP="00030525">
      <w:pPr>
        <w:pStyle w:val="ListParagraph"/>
        <w:numPr>
          <w:ilvl w:val="0"/>
          <w:numId w:val="11"/>
        </w:numPr>
        <w:spacing w:line="259" w:lineRule="auto"/>
        <w:jc w:val="both"/>
        <w:rPr>
          <w:rFonts w:ascii="Sylfaen" w:eastAsia="Merriweather" w:hAnsi="Sylfaen" w:cs="Merriweather"/>
        </w:rPr>
      </w:pPr>
      <w:hyperlink r:id="rId7" w:history="1">
        <w:r w:rsidRPr="00C815D5">
          <w:rPr>
            <w:rStyle w:val="Hyperlink"/>
            <w:rFonts w:ascii="Sylfaen" w:eastAsia="Merriweather" w:hAnsi="Sylfaen" w:cs="Merriweather"/>
          </w:rPr>
          <w:t>https://www.interpressnews.ge/ka/article/815870-nino-lacabize-rustavshi-sportis-saganmanatleblo-muzeumi-ikneba-sivrce-sadac-arc-erti-rustaveli-sportsmenis-saxeli-da-carmateba-ar-miecema-davicqebas/</w:t>
        </w:r>
      </w:hyperlink>
    </w:p>
    <w:p w:rsidR="00030525" w:rsidRDefault="00030525" w:rsidP="00030525">
      <w:pPr>
        <w:pStyle w:val="ListParagraph"/>
        <w:numPr>
          <w:ilvl w:val="0"/>
          <w:numId w:val="11"/>
        </w:numPr>
        <w:spacing w:line="259" w:lineRule="auto"/>
        <w:jc w:val="both"/>
        <w:rPr>
          <w:rFonts w:ascii="Sylfaen" w:eastAsia="Merriweather" w:hAnsi="Sylfaen" w:cs="Merriweather"/>
        </w:rPr>
      </w:pPr>
      <w:hyperlink r:id="rId8" w:history="1">
        <w:r w:rsidRPr="00C815D5">
          <w:rPr>
            <w:rStyle w:val="Hyperlink"/>
            <w:rFonts w:ascii="Sylfaen" w:eastAsia="Merriweather" w:hAnsi="Sylfaen" w:cs="Merriweather"/>
          </w:rPr>
          <w:t>https://primetime.ge/news/regioni/rustavshi-sportis-saganmanatleblo-muzeumi-iqneba-sivrtse-sadats-artserti-rustaveli-sportsmenis-sakheli-da-tsarmateba-ar-mietsema-davitsyebas-nino-latsabidze</w:t>
        </w:r>
      </w:hyperlink>
    </w:p>
    <w:p w:rsidR="00030525" w:rsidRDefault="00030525" w:rsidP="00030525">
      <w:pPr>
        <w:pStyle w:val="ListParagraph"/>
        <w:numPr>
          <w:ilvl w:val="0"/>
          <w:numId w:val="11"/>
        </w:numPr>
        <w:spacing w:line="259" w:lineRule="auto"/>
        <w:jc w:val="both"/>
        <w:rPr>
          <w:rFonts w:ascii="Sylfaen" w:eastAsia="Merriweather" w:hAnsi="Sylfaen" w:cs="Merriweather"/>
        </w:rPr>
      </w:pPr>
      <w:hyperlink r:id="rId9" w:history="1">
        <w:r w:rsidRPr="00C815D5">
          <w:rPr>
            <w:rStyle w:val="Hyperlink"/>
            <w:rFonts w:ascii="Sylfaen" w:eastAsia="Merriweather" w:hAnsi="Sylfaen" w:cs="Merriweather"/>
          </w:rPr>
          <w:t>https://www.facebook.com/share/p/DAA74nPxqaY1wUjd/</w:t>
        </w:r>
      </w:hyperlink>
    </w:p>
    <w:p w:rsidR="00030525" w:rsidRPr="00030525" w:rsidRDefault="00030525" w:rsidP="00030525">
      <w:pPr>
        <w:pStyle w:val="ListParagraph"/>
        <w:spacing w:line="259" w:lineRule="auto"/>
        <w:ind w:left="1440"/>
        <w:jc w:val="both"/>
        <w:rPr>
          <w:rFonts w:ascii="Sylfaen" w:eastAsia="Merriweather" w:hAnsi="Sylfaen" w:cs="Merriweather"/>
        </w:rPr>
      </w:pPr>
      <w:bookmarkStart w:id="0" w:name="_GoBack"/>
      <w:bookmarkEnd w:id="0"/>
    </w:p>
    <w:p w:rsidR="00030525" w:rsidRPr="00030525" w:rsidRDefault="00030525">
      <w:pPr>
        <w:spacing w:line="259" w:lineRule="auto"/>
        <w:ind w:left="720"/>
        <w:jc w:val="both"/>
        <w:rPr>
          <w:rFonts w:ascii="Sylfaen" w:eastAsia="Merriweather" w:hAnsi="Sylfaen" w:cs="Merriweather"/>
        </w:rPr>
      </w:pPr>
    </w:p>
    <w:p w:rsidR="0074216B" w:rsidRDefault="0074216B">
      <w:pPr>
        <w:spacing w:after="160" w:line="259" w:lineRule="auto"/>
        <w:ind w:left="720"/>
        <w:jc w:val="both"/>
        <w:rPr>
          <w:rFonts w:ascii="Merriweather" w:eastAsia="Merriweather" w:hAnsi="Merriweather" w:cs="Merriweather"/>
        </w:rPr>
      </w:pPr>
    </w:p>
    <w:p w:rsidR="0074216B" w:rsidRDefault="0074216B">
      <w:pPr>
        <w:spacing w:after="160" w:line="259" w:lineRule="auto"/>
        <w:jc w:val="both"/>
        <w:rPr>
          <w:rFonts w:ascii="Merriweather" w:eastAsia="Merriweather" w:hAnsi="Merriweather" w:cs="Merriweather"/>
          <w:b/>
        </w:rPr>
      </w:pPr>
    </w:p>
    <w:p w:rsidR="0074216B" w:rsidRDefault="00CE4A94">
      <w:pPr>
        <w:spacing w:after="160" w:line="259" w:lineRule="auto"/>
        <w:jc w:val="both"/>
        <w:rPr>
          <w:rFonts w:ascii="Merriweather" w:eastAsia="Merriweather" w:hAnsi="Merriweather" w:cs="Merriweather"/>
          <w:b/>
          <w:i/>
        </w:rPr>
      </w:pPr>
      <w:r>
        <w:rPr>
          <w:rFonts w:ascii="Arial Unicode MS" w:eastAsia="Arial Unicode MS" w:hAnsi="Arial Unicode MS" w:cs="Arial Unicode MS"/>
          <w:b/>
          <w:i/>
        </w:rPr>
        <w:t>განაცხადის მიღების ვადაა 2024 წლის 1 ოქტომბერი - 20 ნოემბერი.</w:t>
      </w:r>
    </w:p>
    <w:p w:rsidR="0074216B" w:rsidRDefault="00CE4A94">
      <w:pPr>
        <w:spacing w:after="160" w:line="259" w:lineRule="auto"/>
        <w:jc w:val="both"/>
        <w:rPr>
          <w:rFonts w:ascii="Merriweather" w:eastAsia="Merriweather" w:hAnsi="Merriweather" w:cs="Merriweather"/>
          <w:b/>
          <w:i/>
        </w:rPr>
      </w:pPr>
      <w:r>
        <w:rPr>
          <w:rFonts w:ascii="Arial Unicode MS" w:eastAsia="Arial Unicode MS" w:hAnsi="Arial Unicode MS" w:cs="Arial Unicode MS"/>
          <w:b/>
          <w:i/>
        </w:rPr>
        <w:t xml:space="preserve">შევსებული განაცხადი და თანდართული დოკუმენტაცია გთხოვთ  ატვირთოთ ვებ-პორტალზე   </w:t>
      </w:r>
      <w:hyperlink r:id="rId10">
        <w:r>
          <w:rPr>
            <w:rFonts w:ascii="Calibri" w:eastAsia="Calibri" w:hAnsi="Calibri" w:cs="Calibri"/>
            <w:color w:val="0563C1"/>
            <w:u w:val="single"/>
          </w:rPr>
          <w:t>bestpractice.nala.ge</w:t>
        </w:r>
      </w:hyperlink>
    </w:p>
    <w:p w:rsidR="0074216B" w:rsidRDefault="00CE4A94">
      <w:pPr>
        <w:spacing w:after="160" w:line="259" w:lineRule="auto"/>
        <w:jc w:val="both"/>
        <w:rPr>
          <w:rFonts w:ascii="Merriweather" w:eastAsia="Merriweather" w:hAnsi="Merriweather" w:cs="Merriweather"/>
        </w:rPr>
      </w:pPr>
      <w:r>
        <w:rPr>
          <w:rFonts w:ascii="Arial Unicode MS" w:eastAsia="Arial Unicode MS" w:hAnsi="Arial Unicode MS" w:cs="Arial Unicode MS"/>
          <w:b/>
        </w:rPr>
        <w:t xml:space="preserve">* შენიშვნა: </w:t>
      </w:r>
      <w:r>
        <w:rPr>
          <w:rFonts w:ascii="Arial Unicode MS" w:eastAsia="Arial Unicode MS" w:hAnsi="Arial Unicode MS" w:cs="Arial Unicode MS"/>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 577734  </w:t>
      </w:r>
      <w:hyperlink r:id="rId11">
        <w:r>
          <w:rPr>
            <w:rFonts w:ascii="Merriweather" w:eastAsia="Merriweather" w:hAnsi="Merriweather" w:cs="Merriweather"/>
            <w:color w:val="0563C1"/>
            <w:u w:val="single"/>
          </w:rPr>
          <w:t>nzurabishvili@nala.ge</w:t>
        </w:r>
      </w:hyperlink>
      <w:r>
        <w:rPr>
          <w:rFonts w:ascii="Merriweather" w:eastAsia="Merriweather" w:hAnsi="Merriweather" w:cs="Merriweather"/>
        </w:rPr>
        <w:t xml:space="preserve"> </w:t>
      </w:r>
    </w:p>
    <w:p w:rsidR="0074216B" w:rsidRPr="00030525" w:rsidRDefault="0074216B"/>
    <w:sectPr w:rsidR="0074216B" w:rsidRPr="0003052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A090C"/>
    <w:multiLevelType w:val="multilevel"/>
    <w:tmpl w:val="758ACE46"/>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
    <w:nsid w:val="1B5B31BB"/>
    <w:multiLevelType w:val="multilevel"/>
    <w:tmpl w:val="1B26BF60"/>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nsid w:val="1EF42743"/>
    <w:multiLevelType w:val="multilevel"/>
    <w:tmpl w:val="DE004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95E3113"/>
    <w:multiLevelType w:val="multilevel"/>
    <w:tmpl w:val="E0FCC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nsid w:val="395F2CAD"/>
    <w:multiLevelType w:val="multilevel"/>
    <w:tmpl w:val="34D8B73E"/>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5">
    <w:nsid w:val="3B671EC5"/>
    <w:multiLevelType w:val="hybridMultilevel"/>
    <w:tmpl w:val="3528AA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547A4F"/>
    <w:multiLevelType w:val="multilevel"/>
    <w:tmpl w:val="0F98BDB0"/>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7">
    <w:nsid w:val="55903C77"/>
    <w:multiLevelType w:val="multilevel"/>
    <w:tmpl w:val="A73C449A"/>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8">
    <w:nsid w:val="610D05EA"/>
    <w:multiLevelType w:val="multilevel"/>
    <w:tmpl w:val="458EBC76"/>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9">
    <w:nsid w:val="68AA1978"/>
    <w:multiLevelType w:val="multilevel"/>
    <w:tmpl w:val="904C3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45E1BBE"/>
    <w:multiLevelType w:val="multilevel"/>
    <w:tmpl w:val="0FCEA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7"/>
  </w:num>
  <w:num w:numId="4">
    <w:abstractNumId w:val="3"/>
  </w:num>
  <w:num w:numId="5">
    <w:abstractNumId w:val="9"/>
  </w:num>
  <w:num w:numId="6">
    <w:abstractNumId w:val="1"/>
  </w:num>
  <w:num w:numId="7">
    <w:abstractNumId w:val="4"/>
  </w:num>
  <w:num w:numId="8">
    <w:abstractNumId w:val="2"/>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6B"/>
    <w:rsid w:val="00030525"/>
    <w:rsid w:val="00214922"/>
    <w:rsid w:val="00332C37"/>
    <w:rsid w:val="003F5CD2"/>
    <w:rsid w:val="004C0A4F"/>
    <w:rsid w:val="0056602B"/>
    <w:rsid w:val="0074216B"/>
    <w:rsid w:val="0075315C"/>
    <w:rsid w:val="00925BAA"/>
    <w:rsid w:val="009E3AB0"/>
    <w:rsid w:val="00A60138"/>
    <w:rsid w:val="00C14EB0"/>
    <w:rsid w:val="00C50428"/>
    <w:rsid w:val="00CE4A94"/>
    <w:rsid w:val="00E0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8BB94-6350-4ACB-862F-EA825D56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k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030525"/>
    <w:rPr>
      <w:color w:val="0000FF" w:themeColor="hyperlink"/>
      <w:u w:val="single"/>
    </w:rPr>
  </w:style>
  <w:style w:type="paragraph" w:styleId="ListParagraph">
    <w:name w:val="List Paragraph"/>
    <w:basedOn w:val="Normal"/>
    <w:uiPriority w:val="34"/>
    <w:qFormat/>
    <w:rsid w:val="00030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etime.ge/news/regioni/rustavshi-sportis-saganmanatleblo-muzeumi-iqneba-sivrtse-sadats-artserti-rustaveli-sportsmenis-sakheli-da-tsarmateba-ar-mietsema-davitsyebas-nino-latsabidz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terpressnews.ge/ka/article/815870-nino-lacabize-rustavshi-sportis-saganmanatleblo-muzeumi-ikneba-sivrce-sadac-arc-erti-rustaveli-sportsmenis-saxeli-da-carmateba-ar-miecema-davicqeb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edinews.ge/ge/regioni/357053/nino-latsabidze-rustavshi-sportis-saganmanatleblo-muzeumi-iqneba-sivrtse-sadats-arts-erti-rustaveli-sportsmenis-sakheli-da-tsarmateba-ar-mietsema-davitskebas" TargetMode="External"/><Relationship Id="rId11" Type="http://schemas.openxmlformats.org/officeDocument/2006/relationships/hyperlink" Target="mailto:nzurabishvili@nala.ge" TargetMode="External"/><Relationship Id="rId5" Type="http://schemas.openxmlformats.org/officeDocument/2006/relationships/hyperlink" Target="https://www.facebook.com/share/v/cdwQqn7fao5C84kF/" TargetMode="External"/><Relationship Id="rId10" Type="http://schemas.openxmlformats.org/officeDocument/2006/relationships/hyperlink" Target="mailto:bp@nala.ge" TargetMode="External"/><Relationship Id="rId4" Type="http://schemas.openxmlformats.org/officeDocument/2006/relationships/webSettings" Target="webSettings.xml"/><Relationship Id="rId9" Type="http://schemas.openxmlformats.org/officeDocument/2006/relationships/hyperlink" Target="https://www.facebook.com/share/p/DAA74nPxqaY1wUj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7</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cp:revision>
  <dcterms:created xsi:type="dcterms:W3CDTF">2024-11-18T07:23:00Z</dcterms:created>
  <dcterms:modified xsi:type="dcterms:W3CDTF">2024-11-20T07:49:00Z</dcterms:modified>
</cp:coreProperties>
</file>